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45" w:rsidRDefault="00F07645" w:rsidP="00A60DC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07645" w:rsidRPr="00F07645" w:rsidRDefault="00F07645" w:rsidP="00A60DCE">
      <w:pPr>
        <w:rPr>
          <w:rFonts w:ascii="Times New Roman" w:hAnsi="Times New Roman" w:cs="Times New Roman"/>
          <w:bCs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7645">
        <w:rPr>
          <w:rFonts w:ascii="Times New Roman" w:hAnsi="Times New Roman" w:cs="Times New Roman"/>
          <w:bCs/>
          <w:sz w:val="24"/>
          <w:szCs w:val="24"/>
          <w:lang w:val="nn-NO"/>
        </w:rPr>
        <w:t>Oslo, 19.12.2014</w:t>
      </w:r>
    </w:p>
    <w:p w:rsidR="00F07645" w:rsidRPr="00F07645" w:rsidRDefault="00F07645" w:rsidP="00A60DCE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F07645">
        <w:rPr>
          <w:rFonts w:ascii="Times New Roman" w:hAnsi="Times New Roman" w:cs="Times New Roman"/>
          <w:b/>
          <w:bCs/>
          <w:sz w:val="28"/>
          <w:szCs w:val="28"/>
          <w:lang w:val="nn-NO"/>
        </w:rPr>
        <w:tab/>
      </w:r>
    </w:p>
    <w:p w:rsidR="00A60DCE" w:rsidRPr="008C29E5" w:rsidRDefault="00E068C1" w:rsidP="00A60DCE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8C29E5">
        <w:rPr>
          <w:rFonts w:ascii="Times New Roman" w:hAnsi="Times New Roman" w:cs="Times New Roman"/>
          <w:b/>
          <w:bCs/>
          <w:sz w:val="28"/>
          <w:szCs w:val="28"/>
          <w:lang w:val="nn-NO"/>
        </w:rPr>
        <w:t>Fellesinnspill</w:t>
      </w:r>
      <w:r w:rsidR="00F07645" w:rsidRPr="008C29E5"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 om</w:t>
      </w:r>
      <w:r w:rsidR="00945056" w:rsidRPr="008C29E5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="00945056" w:rsidRPr="008C29E5">
        <w:rPr>
          <w:rFonts w:ascii="Times New Roman" w:hAnsi="Times New Roman" w:cs="Times New Roman"/>
          <w:b/>
          <w:bCs/>
          <w:sz w:val="28"/>
          <w:szCs w:val="28"/>
          <w:lang w:val="nn-NO"/>
        </w:rPr>
        <w:t>landbruksutvikling etter 2015</w:t>
      </w:r>
    </w:p>
    <w:p w:rsidR="009B6DFB" w:rsidRDefault="009B6DFB" w:rsidP="00A60DCE">
      <w:pPr>
        <w:rPr>
          <w:rFonts w:ascii="Times New Roman" w:hAnsi="Times New Roman" w:cs="Times New Roman"/>
        </w:rPr>
      </w:pPr>
      <w:r w:rsidRPr="00282BAB">
        <w:rPr>
          <w:rFonts w:ascii="Times New Roman" w:hAnsi="Times New Roman" w:cs="Times New Roman"/>
        </w:rPr>
        <w:t xml:space="preserve">I forbindelse med </w:t>
      </w:r>
      <w:r w:rsidR="007748EB" w:rsidRPr="00282BAB">
        <w:rPr>
          <w:rFonts w:ascii="Times New Roman" w:hAnsi="Times New Roman" w:cs="Times New Roman"/>
        </w:rPr>
        <w:t xml:space="preserve">at </w:t>
      </w:r>
      <w:r w:rsidRPr="00282BAB">
        <w:rPr>
          <w:rFonts w:ascii="Times New Roman" w:hAnsi="Times New Roman" w:cs="Times New Roman"/>
        </w:rPr>
        <w:t>den gjeldende strategien for matsikkerhet i et klimaperspektiv</w:t>
      </w:r>
      <w:r w:rsidR="00E068C1">
        <w:rPr>
          <w:rFonts w:ascii="Times New Roman" w:hAnsi="Times New Roman" w:cs="Times New Roman"/>
        </w:rPr>
        <w:t xml:space="preserve"> går ut i 2015</w:t>
      </w:r>
      <w:r w:rsidRPr="00282BAB">
        <w:rPr>
          <w:rFonts w:ascii="Times New Roman" w:hAnsi="Times New Roman" w:cs="Times New Roman"/>
        </w:rPr>
        <w:t xml:space="preserve">, </w:t>
      </w:r>
      <w:r w:rsidR="00EE3192">
        <w:rPr>
          <w:rFonts w:ascii="Times New Roman" w:hAnsi="Times New Roman" w:cs="Times New Roman"/>
        </w:rPr>
        <w:t xml:space="preserve">ønsker </w:t>
      </w:r>
      <w:r w:rsidR="004B12F4">
        <w:rPr>
          <w:rFonts w:ascii="Times New Roman" w:hAnsi="Times New Roman" w:cs="Times New Roman"/>
        </w:rPr>
        <w:t>vi</w:t>
      </w:r>
      <w:r w:rsidR="004B12F4" w:rsidRPr="00EF207C">
        <w:rPr>
          <w:rFonts w:ascii="Times New Roman" w:hAnsi="Times New Roman" w:cs="Times New Roman"/>
        </w:rPr>
        <w:t xml:space="preserve"> -</w:t>
      </w:r>
      <w:r w:rsidR="00F07645" w:rsidRPr="004B12F4">
        <w:rPr>
          <w:rFonts w:ascii="Times New Roman" w:hAnsi="Times New Roman" w:cs="Times New Roman"/>
          <w:color w:val="FF0000"/>
        </w:rPr>
        <w:t xml:space="preserve"> </w:t>
      </w:r>
      <w:r w:rsidR="00EF207C" w:rsidRPr="00EF207C">
        <w:rPr>
          <w:rFonts w:ascii="Times New Roman" w:hAnsi="Times New Roman" w:cs="Times New Roman"/>
        </w:rPr>
        <w:t>organisasjonene</w:t>
      </w:r>
      <w:r w:rsidR="00EF207C">
        <w:rPr>
          <w:rFonts w:ascii="Times New Roman" w:hAnsi="Times New Roman" w:cs="Times New Roman"/>
          <w:color w:val="FF0000"/>
        </w:rPr>
        <w:t xml:space="preserve"> </w:t>
      </w:r>
      <w:r w:rsidR="00F07645" w:rsidRPr="00EF207C">
        <w:rPr>
          <w:rFonts w:ascii="Times New Roman" w:hAnsi="Times New Roman" w:cs="Times New Roman"/>
        </w:rPr>
        <w:t>Utviklingsfondet, Sp</w:t>
      </w:r>
      <w:r w:rsidR="004B12F4" w:rsidRPr="00EF207C">
        <w:rPr>
          <w:rFonts w:ascii="Times New Roman" w:hAnsi="Times New Roman" w:cs="Times New Roman"/>
        </w:rPr>
        <w:t>ire, CARE, Caritas, FIAN, Digni</w:t>
      </w:r>
      <w:r w:rsidR="00EF207C">
        <w:rPr>
          <w:rFonts w:ascii="Times New Roman" w:hAnsi="Times New Roman" w:cs="Times New Roman"/>
        </w:rPr>
        <w:t>, ADRA</w:t>
      </w:r>
      <w:r w:rsidR="00CB7E4E" w:rsidRPr="00EF207C">
        <w:rPr>
          <w:rFonts w:ascii="Times New Roman" w:hAnsi="Times New Roman" w:cs="Times New Roman"/>
        </w:rPr>
        <w:t xml:space="preserve"> Norge, </w:t>
      </w:r>
      <w:r w:rsidR="00EF207C">
        <w:rPr>
          <w:rFonts w:ascii="Times New Roman" w:hAnsi="Times New Roman" w:cs="Times New Roman"/>
        </w:rPr>
        <w:t>og Norges Røde Kors</w:t>
      </w:r>
      <w:r w:rsidR="004B12F4" w:rsidRPr="004B12F4">
        <w:rPr>
          <w:rFonts w:ascii="Times New Roman" w:hAnsi="Times New Roman" w:cs="Times New Roman"/>
          <w:color w:val="FF0000"/>
        </w:rPr>
        <w:t xml:space="preserve"> </w:t>
      </w:r>
      <w:r w:rsidR="004B12F4">
        <w:rPr>
          <w:rFonts w:ascii="Times New Roman" w:hAnsi="Times New Roman" w:cs="Times New Roman"/>
        </w:rPr>
        <w:t xml:space="preserve">- </w:t>
      </w:r>
      <w:r w:rsidR="00F07645">
        <w:rPr>
          <w:rFonts w:ascii="Times New Roman" w:hAnsi="Times New Roman" w:cs="Times New Roman"/>
        </w:rPr>
        <w:t xml:space="preserve"> </w:t>
      </w:r>
      <w:r w:rsidR="00EE3192">
        <w:rPr>
          <w:rFonts w:ascii="Times New Roman" w:hAnsi="Times New Roman" w:cs="Times New Roman"/>
        </w:rPr>
        <w:t>å gi fø</w:t>
      </w:r>
      <w:r w:rsidR="00E068C1">
        <w:rPr>
          <w:rFonts w:ascii="Times New Roman" w:hAnsi="Times New Roman" w:cs="Times New Roman"/>
        </w:rPr>
        <w:t>lgende innspill til myndighetenes</w:t>
      </w:r>
      <w:r w:rsidR="00F07645">
        <w:rPr>
          <w:rFonts w:ascii="Times New Roman" w:hAnsi="Times New Roman" w:cs="Times New Roman"/>
        </w:rPr>
        <w:t xml:space="preserve"> </w:t>
      </w:r>
      <w:r w:rsidR="00E068C1">
        <w:rPr>
          <w:rFonts w:ascii="Times New Roman" w:hAnsi="Times New Roman" w:cs="Times New Roman"/>
        </w:rPr>
        <w:t xml:space="preserve">videre </w:t>
      </w:r>
      <w:r w:rsidR="004B12F4">
        <w:rPr>
          <w:rFonts w:ascii="Times New Roman" w:hAnsi="Times New Roman" w:cs="Times New Roman"/>
        </w:rPr>
        <w:t xml:space="preserve">arbeid med matsikkerhet og </w:t>
      </w:r>
      <w:r w:rsidR="00EF207C">
        <w:rPr>
          <w:rFonts w:ascii="Times New Roman" w:hAnsi="Times New Roman" w:cs="Times New Roman"/>
        </w:rPr>
        <w:t xml:space="preserve">internasjonal </w:t>
      </w:r>
      <w:r w:rsidR="004B12F4">
        <w:rPr>
          <w:rFonts w:ascii="Times New Roman" w:hAnsi="Times New Roman" w:cs="Times New Roman"/>
        </w:rPr>
        <w:t>landbruksutvikling</w:t>
      </w:r>
      <w:r w:rsidRPr="00282BAB">
        <w:rPr>
          <w:rFonts w:ascii="Times New Roman" w:hAnsi="Times New Roman" w:cs="Times New Roman"/>
        </w:rPr>
        <w:t xml:space="preserve">. </w:t>
      </w:r>
      <w:r w:rsidR="00EF207C">
        <w:rPr>
          <w:rFonts w:ascii="Times New Roman" w:hAnsi="Times New Roman" w:cs="Times New Roman"/>
        </w:rPr>
        <w:t>Vi ser fram til en positiv dialog framover.</w:t>
      </w:r>
    </w:p>
    <w:p w:rsidR="00E068C1" w:rsidRDefault="00F07645" w:rsidP="00F07645">
      <w:pPr>
        <w:rPr>
          <w:rFonts w:ascii="Times New Roman" w:hAnsi="Times New Roman" w:cs="Times New Roman"/>
        </w:rPr>
      </w:pPr>
      <w:r w:rsidRPr="00650F9B">
        <w:rPr>
          <w:rFonts w:ascii="Times New Roman" w:hAnsi="Times New Roman" w:cs="Times New Roman"/>
          <w:b/>
          <w:sz w:val="24"/>
          <w:szCs w:val="24"/>
        </w:rPr>
        <w:t>Innledning</w:t>
      </w:r>
      <w:r>
        <w:rPr>
          <w:rFonts w:ascii="Times New Roman" w:hAnsi="Times New Roman" w:cs="Times New Roman"/>
          <w:b/>
        </w:rPr>
        <w:br/>
      </w:r>
      <w:r w:rsidR="004B12F4">
        <w:rPr>
          <w:rFonts w:ascii="Times New Roman" w:hAnsi="Times New Roman" w:cs="Times New Roman"/>
        </w:rPr>
        <w:t xml:space="preserve">Vi registrerer med stor glede at den nylige stortingsmeldingen om menneskerettigheter slår fast at den norske strategien for matsikkerhet </w:t>
      </w:r>
      <w:r w:rsidR="00E068C1">
        <w:rPr>
          <w:rFonts w:ascii="Times New Roman" w:hAnsi="Times New Roman" w:cs="Times New Roman"/>
        </w:rPr>
        <w:t xml:space="preserve">i et klimaperspektiv </w:t>
      </w:r>
      <w:r w:rsidR="004B12F4">
        <w:rPr>
          <w:rFonts w:ascii="Times New Roman" w:hAnsi="Times New Roman" w:cs="Times New Roman"/>
        </w:rPr>
        <w:t xml:space="preserve">skal videreføres (punkt 3.4.6). </w:t>
      </w:r>
      <w:r w:rsidR="00650F9B">
        <w:rPr>
          <w:rFonts w:ascii="Times New Roman" w:hAnsi="Times New Roman" w:cs="Times New Roman"/>
        </w:rPr>
        <w:t>Manglende m</w:t>
      </w:r>
      <w:r w:rsidR="00650F9B" w:rsidRPr="002346A3">
        <w:rPr>
          <w:rFonts w:ascii="Times New Roman" w:hAnsi="Times New Roman" w:cs="Times New Roman"/>
        </w:rPr>
        <w:t xml:space="preserve">atsikkerhet </w:t>
      </w:r>
      <w:r w:rsidR="00650F9B">
        <w:rPr>
          <w:rFonts w:ascii="Times New Roman" w:hAnsi="Times New Roman" w:cs="Times New Roman"/>
        </w:rPr>
        <w:t>er</w:t>
      </w:r>
      <w:r w:rsidR="00650F9B" w:rsidRPr="002346A3">
        <w:rPr>
          <w:rFonts w:ascii="Times New Roman" w:hAnsi="Times New Roman" w:cs="Times New Roman"/>
        </w:rPr>
        <w:t xml:space="preserve"> et så sammensatt</w:t>
      </w:r>
      <w:r w:rsidR="00650F9B">
        <w:rPr>
          <w:rFonts w:ascii="Times New Roman" w:hAnsi="Times New Roman" w:cs="Times New Roman"/>
        </w:rPr>
        <w:t xml:space="preserve"> og grunnleggende</w:t>
      </w:r>
      <w:r w:rsidR="00650F9B" w:rsidRPr="002346A3">
        <w:rPr>
          <w:rFonts w:ascii="Times New Roman" w:hAnsi="Times New Roman" w:cs="Times New Roman"/>
        </w:rPr>
        <w:t xml:space="preserve"> problem at det fortjener et overordnet fokus</w:t>
      </w:r>
      <w:r w:rsidR="00650F9B">
        <w:rPr>
          <w:rFonts w:ascii="Times New Roman" w:hAnsi="Times New Roman" w:cs="Times New Roman"/>
        </w:rPr>
        <w:t xml:space="preserve"> som en strategi bidrar til. </w:t>
      </w:r>
      <w:r w:rsidR="00E068C1">
        <w:rPr>
          <w:rFonts w:ascii="Times New Roman" w:hAnsi="Times New Roman" w:cs="Times New Roman"/>
        </w:rPr>
        <w:t>Samtidig bør</w:t>
      </w:r>
      <w:r w:rsidR="00650F9B">
        <w:rPr>
          <w:rFonts w:ascii="Times New Roman" w:hAnsi="Times New Roman" w:cs="Times New Roman"/>
        </w:rPr>
        <w:t xml:space="preserve"> en revidert strategi utgjøre</w:t>
      </w:r>
      <w:r w:rsidR="002346A3">
        <w:rPr>
          <w:rFonts w:ascii="Times New Roman" w:hAnsi="Times New Roman" w:cs="Times New Roman"/>
        </w:rPr>
        <w:t xml:space="preserve"> er et godt utgangspunkt for å sikre a</w:t>
      </w:r>
      <w:r w:rsidR="00650F9B">
        <w:rPr>
          <w:rFonts w:ascii="Times New Roman" w:hAnsi="Times New Roman" w:cs="Times New Roman"/>
        </w:rPr>
        <w:t xml:space="preserve">t matsikkerhet </w:t>
      </w:r>
      <w:r w:rsidR="002346A3">
        <w:rPr>
          <w:rFonts w:ascii="Times New Roman" w:hAnsi="Times New Roman" w:cs="Times New Roman"/>
        </w:rPr>
        <w:t>integreres godt</w:t>
      </w:r>
      <w:r w:rsidR="00650F9B">
        <w:rPr>
          <w:rFonts w:ascii="Times New Roman" w:hAnsi="Times New Roman" w:cs="Times New Roman"/>
        </w:rPr>
        <w:t xml:space="preserve"> med regjeringens prioriterte</w:t>
      </w:r>
      <w:r w:rsidR="002346A3">
        <w:rPr>
          <w:rFonts w:ascii="Times New Roman" w:hAnsi="Times New Roman" w:cs="Times New Roman"/>
        </w:rPr>
        <w:t xml:space="preserve"> </w:t>
      </w:r>
      <w:r w:rsidR="00650F9B">
        <w:rPr>
          <w:rFonts w:ascii="Times New Roman" w:hAnsi="Times New Roman" w:cs="Times New Roman"/>
        </w:rPr>
        <w:t xml:space="preserve">utviklingspolitiske </w:t>
      </w:r>
      <w:r w:rsidR="002346A3">
        <w:rPr>
          <w:rFonts w:ascii="Times New Roman" w:hAnsi="Times New Roman" w:cs="Times New Roman"/>
        </w:rPr>
        <w:t xml:space="preserve">områder. </w:t>
      </w:r>
    </w:p>
    <w:p w:rsidR="002346A3" w:rsidRDefault="00650F9B" w:rsidP="00F07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mener videre</w:t>
      </w:r>
      <w:r w:rsidR="004B12F4">
        <w:rPr>
          <w:rFonts w:ascii="Times New Roman" w:hAnsi="Times New Roman" w:cs="Times New Roman"/>
        </w:rPr>
        <w:t xml:space="preserve"> det er positivt at fattigdomsbekjempelse </w:t>
      </w:r>
      <w:r>
        <w:rPr>
          <w:rFonts w:ascii="Times New Roman" w:hAnsi="Times New Roman" w:cs="Times New Roman"/>
        </w:rPr>
        <w:t xml:space="preserve">ifølge </w:t>
      </w:r>
      <w:r w:rsidR="00F07645" w:rsidRPr="00282BAB">
        <w:rPr>
          <w:rFonts w:ascii="Times New Roman" w:hAnsi="Times New Roman" w:cs="Times New Roman"/>
        </w:rPr>
        <w:t>statsbudsj</w:t>
      </w:r>
      <w:r w:rsidR="002346A3">
        <w:rPr>
          <w:rFonts w:ascii="Times New Roman" w:hAnsi="Times New Roman" w:cs="Times New Roman"/>
        </w:rPr>
        <w:t>ett</w:t>
      </w:r>
      <w:r>
        <w:rPr>
          <w:rFonts w:ascii="Times New Roman" w:hAnsi="Times New Roman" w:cs="Times New Roman"/>
        </w:rPr>
        <w:t>et</w:t>
      </w:r>
      <w:r w:rsidR="002346A3">
        <w:rPr>
          <w:rFonts w:ascii="Times New Roman" w:hAnsi="Times New Roman" w:cs="Times New Roman"/>
        </w:rPr>
        <w:t xml:space="preserve"> </w:t>
      </w:r>
      <w:r w:rsidR="004B12F4">
        <w:rPr>
          <w:rFonts w:ascii="Times New Roman" w:hAnsi="Times New Roman" w:cs="Times New Roman"/>
        </w:rPr>
        <w:t>skal</w:t>
      </w:r>
      <w:r w:rsidR="00F07645">
        <w:rPr>
          <w:rFonts w:ascii="Times New Roman" w:hAnsi="Times New Roman" w:cs="Times New Roman"/>
        </w:rPr>
        <w:t xml:space="preserve"> være det overordned</w:t>
      </w:r>
      <w:r w:rsidR="00F07645" w:rsidRPr="00282BAB">
        <w:rPr>
          <w:rFonts w:ascii="Times New Roman" w:hAnsi="Times New Roman" w:cs="Times New Roman"/>
        </w:rPr>
        <w:t xml:space="preserve">e målet for utviklingspolitikken. </w:t>
      </w:r>
      <w:r w:rsidR="00F07645">
        <w:rPr>
          <w:rFonts w:ascii="Times New Roman" w:hAnsi="Times New Roman" w:cs="Times New Roman"/>
        </w:rPr>
        <w:t xml:space="preserve">Omkring </w:t>
      </w:r>
      <w:r w:rsidR="00F07645" w:rsidRPr="00282BAB">
        <w:rPr>
          <w:rFonts w:ascii="Times New Roman" w:hAnsi="Times New Roman" w:cs="Times New Roman"/>
        </w:rPr>
        <w:t xml:space="preserve">70% av verdens fattige bor på landsbygda og de fleste av disse </w:t>
      </w:r>
      <w:r w:rsidR="00F07645">
        <w:rPr>
          <w:rFonts w:ascii="Times New Roman" w:hAnsi="Times New Roman" w:cs="Times New Roman"/>
        </w:rPr>
        <w:t xml:space="preserve">er avhengige </w:t>
      </w:r>
      <w:r w:rsidR="00F07645" w:rsidRPr="00282BAB">
        <w:rPr>
          <w:rFonts w:ascii="Times New Roman" w:hAnsi="Times New Roman" w:cs="Times New Roman"/>
        </w:rPr>
        <w:t>av landbruk</w:t>
      </w:r>
      <w:r w:rsidR="00F07645">
        <w:rPr>
          <w:rFonts w:ascii="Times New Roman" w:hAnsi="Times New Roman" w:cs="Times New Roman"/>
        </w:rPr>
        <w:t>ssektoren</w:t>
      </w:r>
      <w:r w:rsidR="00F07645" w:rsidRPr="00282BAB">
        <w:rPr>
          <w:rFonts w:ascii="Times New Roman" w:hAnsi="Times New Roman" w:cs="Times New Roman"/>
        </w:rPr>
        <w:t xml:space="preserve">. </w:t>
      </w:r>
      <w:r w:rsidR="002346A3">
        <w:rPr>
          <w:rFonts w:ascii="Times New Roman" w:hAnsi="Times New Roman" w:cs="Times New Roman"/>
        </w:rPr>
        <w:t xml:space="preserve">God landbruksutvikling er derfor essensielt for å sikre en effektiv fattigdomsreduksjon. </w:t>
      </w:r>
    </w:p>
    <w:p w:rsidR="00F07645" w:rsidRPr="002346A3" w:rsidRDefault="002346A3" w:rsidP="00F07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dette innspillet vil vi tydeliggjøre viktigheten av en integrert satsning på matsikkerhet ved å vise hvordan matsikkerhet griper inn i regjeringens seks prioriterte utviklingsområder </w:t>
      </w:r>
      <w:r w:rsidRPr="002346A3">
        <w:rPr>
          <w:rFonts w:ascii="Times New Roman" w:hAnsi="Times New Roman" w:cs="Times New Roman"/>
        </w:rPr>
        <w:t>klima</w:t>
      </w:r>
      <w:r>
        <w:rPr>
          <w:rFonts w:ascii="Times New Roman" w:hAnsi="Times New Roman" w:cs="Times New Roman"/>
        </w:rPr>
        <w:t>,</w:t>
      </w:r>
      <w:r w:rsidRPr="002346A3">
        <w:rPr>
          <w:rFonts w:ascii="Times New Roman" w:hAnsi="Times New Roman" w:cs="Times New Roman"/>
        </w:rPr>
        <w:t xml:space="preserve"> næringsutvikling</w:t>
      </w:r>
      <w:r>
        <w:rPr>
          <w:rFonts w:ascii="Times New Roman" w:hAnsi="Times New Roman" w:cs="Times New Roman"/>
        </w:rPr>
        <w:t>,</w:t>
      </w:r>
      <w:r w:rsidRPr="00234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utdanning, helse,</w:t>
      </w:r>
      <w:r w:rsidRPr="002346A3">
        <w:rPr>
          <w:rFonts w:ascii="Times New Roman" w:hAnsi="Times New Roman" w:cs="Times New Roman"/>
        </w:rPr>
        <w:t xml:space="preserve"> kvinner og lik</w:t>
      </w:r>
      <w:r>
        <w:rPr>
          <w:rFonts w:ascii="Times New Roman" w:hAnsi="Times New Roman" w:cs="Times New Roman"/>
        </w:rPr>
        <w:t>estilling, og menneskerettigheter</w:t>
      </w:r>
      <w:r w:rsidRPr="002346A3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Vi gir også innspill på hva en revidert strategi bør vektlegge o</w:t>
      </w:r>
      <w:r w:rsidR="00650F9B">
        <w:rPr>
          <w:rFonts w:ascii="Times New Roman" w:hAnsi="Times New Roman" w:cs="Times New Roman"/>
        </w:rPr>
        <w:t>g til</w:t>
      </w:r>
      <w:r>
        <w:rPr>
          <w:rFonts w:ascii="Times New Roman" w:hAnsi="Times New Roman" w:cs="Times New Roman"/>
        </w:rPr>
        <w:t xml:space="preserve"> prosessen med å utvikle denne.</w:t>
      </w:r>
    </w:p>
    <w:p w:rsidR="00D161B1" w:rsidRDefault="008C29E5" w:rsidP="0023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346A3" w:rsidRPr="00650F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0F9B" w:rsidRPr="00650F9B">
        <w:rPr>
          <w:rFonts w:ascii="Times New Roman" w:hAnsi="Times New Roman" w:cs="Times New Roman"/>
          <w:b/>
          <w:sz w:val="24"/>
          <w:szCs w:val="24"/>
        </w:rPr>
        <w:t>K</w:t>
      </w:r>
      <w:r w:rsidR="002346A3" w:rsidRPr="00650F9B">
        <w:rPr>
          <w:rFonts w:ascii="Times New Roman" w:hAnsi="Times New Roman" w:cs="Times New Roman"/>
          <w:b/>
          <w:sz w:val="24"/>
          <w:szCs w:val="24"/>
        </w:rPr>
        <w:t>lima</w:t>
      </w:r>
      <w:r w:rsidR="002346A3" w:rsidRPr="002346A3">
        <w:rPr>
          <w:rFonts w:ascii="Times New Roman" w:hAnsi="Times New Roman" w:cs="Times New Roman"/>
        </w:rPr>
        <w:t xml:space="preserve"> </w:t>
      </w:r>
      <w:r w:rsidR="002346A3">
        <w:rPr>
          <w:rFonts w:ascii="Times New Roman" w:hAnsi="Times New Roman" w:cs="Times New Roman"/>
        </w:rPr>
        <w:br/>
        <w:t>Småbø</w:t>
      </w:r>
      <w:r w:rsidR="00047B2A">
        <w:rPr>
          <w:rFonts w:ascii="Times New Roman" w:hAnsi="Times New Roman" w:cs="Times New Roman"/>
        </w:rPr>
        <w:t>nder er spesielt sårbare i møte</w:t>
      </w:r>
      <w:r w:rsidR="002346A3">
        <w:rPr>
          <w:rFonts w:ascii="Times New Roman" w:hAnsi="Times New Roman" w:cs="Times New Roman"/>
        </w:rPr>
        <w:t xml:space="preserve"> med klimaendringer</w:t>
      </w:r>
      <w:r w:rsidR="00D161B1">
        <w:rPr>
          <w:rFonts w:ascii="Times New Roman" w:hAnsi="Times New Roman" w:cs="Times New Roman"/>
        </w:rPr>
        <w:t xml:space="preserve">, </w:t>
      </w:r>
      <w:r w:rsidR="00047B2A">
        <w:rPr>
          <w:rFonts w:ascii="Times New Roman" w:hAnsi="Times New Roman" w:cs="Times New Roman"/>
        </w:rPr>
        <w:t xml:space="preserve">men samtidig spiller </w:t>
      </w:r>
      <w:r w:rsidR="00D161B1">
        <w:rPr>
          <w:rFonts w:ascii="Times New Roman" w:hAnsi="Times New Roman" w:cs="Times New Roman"/>
        </w:rPr>
        <w:t>et bærekraftig jordbruk en positiv rolle i å bekjempe klimaendringer</w:t>
      </w:r>
      <w:r w:rsidR="002346A3">
        <w:rPr>
          <w:rFonts w:ascii="Times New Roman" w:hAnsi="Times New Roman" w:cs="Times New Roman"/>
        </w:rPr>
        <w:t xml:space="preserve">. </w:t>
      </w:r>
      <w:r w:rsidR="00D161B1" w:rsidRPr="006D6103">
        <w:rPr>
          <w:rFonts w:ascii="Times New Roman" w:hAnsi="Times New Roman" w:cs="Times New Roman"/>
          <w:bCs/>
          <w:color w:val="000000" w:themeColor="text1"/>
        </w:rPr>
        <w:t>Klimatilpasning er et hensyn som griper inn i flere sektorer.</w:t>
      </w:r>
      <w:r w:rsidR="00D161B1" w:rsidRPr="00F00BFB">
        <w:rPr>
          <w:rFonts w:ascii="Times New Roman" w:hAnsi="Times New Roman" w:cs="Times New Roman"/>
        </w:rPr>
        <w:t xml:space="preserve"> </w:t>
      </w:r>
      <w:r w:rsidR="00D161B1">
        <w:rPr>
          <w:rFonts w:ascii="Times New Roman" w:hAnsi="Times New Roman" w:cs="Times New Roman"/>
        </w:rPr>
        <w:t>Vi mener den reviderte strategien fra 2016 bør:</w:t>
      </w:r>
    </w:p>
    <w:p w:rsidR="00D161B1" w:rsidRDefault="00D161B1" w:rsidP="00D161B1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Se behovet for klimatilpasning</w:t>
      </w:r>
      <w:r w:rsidRPr="00D161B1">
        <w:rPr>
          <w:rFonts w:ascii="Times New Roman" w:hAnsi="Times New Roman" w:cs="Times New Roman"/>
          <w:bCs/>
          <w:color w:val="000000" w:themeColor="text1"/>
        </w:rPr>
        <w:t xml:space="preserve"> i en bred sammenheng</w:t>
      </w:r>
      <w:r w:rsidR="002346A3" w:rsidRPr="00D161B1">
        <w:rPr>
          <w:rFonts w:ascii="Times New Roman" w:hAnsi="Times New Roman" w:cs="Times New Roman"/>
          <w:bCs/>
          <w:color w:val="000000" w:themeColor="text1"/>
        </w:rPr>
        <w:t xml:space="preserve"> med nasjonale </w:t>
      </w:r>
      <w:r w:rsidRPr="00D161B1">
        <w:rPr>
          <w:rFonts w:ascii="Times New Roman" w:hAnsi="Times New Roman" w:cs="Times New Roman"/>
          <w:bCs/>
          <w:color w:val="000000" w:themeColor="text1"/>
        </w:rPr>
        <w:t>matsikkerhets- og klima</w:t>
      </w:r>
      <w:r w:rsidR="002346A3" w:rsidRPr="00D161B1">
        <w:rPr>
          <w:rFonts w:ascii="Times New Roman" w:hAnsi="Times New Roman" w:cs="Times New Roman"/>
          <w:bCs/>
          <w:color w:val="000000" w:themeColor="text1"/>
        </w:rPr>
        <w:t>tilpasningsplaner</w:t>
      </w:r>
      <w:r w:rsidR="00047B2A">
        <w:rPr>
          <w:rFonts w:ascii="Times New Roman" w:hAnsi="Times New Roman" w:cs="Times New Roman"/>
          <w:bCs/>
          <w:color w:val="000000" w:themeColor="text1"/>
        </w:rPr>
        <w:t>.</w:t>
      </w:r>
    </w:p>
    <w:p w:rsidR="00047B2A" w:rsidRDefault="00D161B1" w:rsidP="00D161B1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50F9B" w:rsidRPr="00D161B1">
        <w:rPr>
          <w:rFonts w:ascii="Times New Roman" w:hAnsi="Times New Roman" w:cs="Times New Roman"/>
        </w:rPr>
        <w:t xml:space="preserve">remme ulike </w:t>
      </w:r>
      <w:r w:rsidR="00047B2A">
        <w:rPr>
          <w:rFonts w:ascii="Times New Roman" w:hAnsi="Times New Roman" w:cs="Times New Roman"/>
        </w:rPr>
        <w:t>former for bærekraftig landbruk</w:t>
      </w:r>
      <w:r>
        <w:rPr>
          <w:rFonts w:ascii="Times New Roman" w:hAnsi="Times New Roman" w:cs="Times New Roman"/>
        </w:rPr>
        <w:t xml:space="preserve"> </w:t>
      </w:r>
      <w:r w:rsidR="00047B2A">
        <w:rPr>
          <w:rFonts w:ascii="Times New Roman" w:hAnsi="Times New Roman" w:cs="Times New Roman"/>
        </w:rPr>
        <w:t>som gir lokalt tilpassede løsninger.</w:t>
      </w:r>
    </w:p>
    <w:p w:rsidR="00D161B1" w:rsidRPr="00D161B1" w:rsidRDefault="00047B2A" w:rsidP="00D161B1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161B1">
        <w:rPr>
          <w:rFonts w:ascii="Times New Roman" w:hAnsi="Times New Roman" w:cs="Times New Roman"/>
        </w:rPr>
        <w:t>ise til konkre</w:t>
      </w:r>
      <w:r>
        <w:rPr>
          <w:rFonts w:ascii="Times New Roman" w:hAnsi="Times New Roman" w:cs="Times New Roman"/>
        </w:rPr>
        <w:t>te positive erfaringer</w:t>
      </w:r>
      <w:r w:rsidR="00D16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 bidrar til økt produksjon og bedre jordkvalitet.</w:t>
      </w:r>
    </w:p>
    <w:p w:rsidR="00D161B1" w:rsidRPr="00D161B1" w:rsidRDefault="00D161B1" w:rsidP="00D161B1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Videreføre satsingen på bevaringslandbruk, men tydeligere </w:t>
      </w:r>
      <w:r w:rsidR="00047B2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>klare av hva dette</w:t>
      </w:r>
      <w:r w:rsidR="00047B2A">
        <w:rPr>
          <w:rFonts w:ascii="Times New Roman" w:hAnsi="Times New Roman" w:cs="Times New Roman"/>
        </w:rPr>
        <w:t xml:space="preserve"> er.</w:t>
      </w:r>
      <w:r w:rsidR="00650F9B" w:rsidRPr="00D161B1">
        <w:rPr>
          <w:rFonts w:ascii="Times New Roman" w:hAnsi="Times New Roman" w:cs="Times New Roman"/>
        </w:rPr>
        <w:t xml:space="preserve"> </w:t>
      </w:r>
    </w:p>
    <w:p w:rsidR="002346A3" w:rsidRDefault="00047B2A" w:rsidP="00D161B1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Nærmere avklare begrepene</w:t>
      </w:r>
      <w:r w:rsidR="00650F9B" w:rsidRPr="00D161B1">
        <w:rPr>
          <w:rFonts w:ascii="Times New Roman" w:hAnsi="Times New Roman" w:cs="Times New Roman"/>
        </w:rPr>
        <w:t xml:space="preserve"> "bærekraftig landbruk" og "klimasmart lan</w:t>
      </w:r>
      <w:r>
        <w:rPr>
          <w:rFonts w:ascii="Times New Roman" w:hAnsi="Times New Roman" w:cs="Times New Roman"/>
        </w:rPr>
        <w:t>dbruk".</w:t>
      </w:r>
    </w:p>
    <w:p w:rsidR="008C29E5" w:rsidRDefault="005A0691" w:rsidP="008C29E5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Støtte strategier for tilbakeføring av</w:t>
      </w:r>
      <w:r w:rsidR="00CB7E4E">
        <w:rPr>
          <w:rFonts w:ascii="Times New Roman" w:hAnsi="Times New Roman" w:cs="Times New Roman"/>
        </w:rPr>
        <w:t xml:space="preserve"> biologiske ressurser til </w:t>
      </w:r>
      <w:r w:rsidR="00726393">
        <w:rPr>
          <w:rFonts w:ascii="Times New Roman" w:hAnsi="Times New Roman" w:cs="Times New Roman"/>
        </w:rPr>
        <w:t xml:space="preserve">landbruksproduksjon og øke jordkvalitet og bærekraft i landbruket. </w:t>
      </w:r>
    </w:p>
    <w:p w:rsidR="00CD28A0" w:rsidRPr="008C29E5" w:rsidRDefault="008C29E5" w:rsidP="008C29E5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346A3" w:rsidRPr="008C29E5">
        <w:rPr>
          <w:rFonts w:ascii="Times New Roman" w:hAnsi="Times New Roman" w:cs="Times New Roman"/>
          <w:b/>
          <w:sz w:val="24"/>
          <w:szCs w:val="24"/>
        </w:rPr>
        <w:t>2. Næringsutvikling</w:t>
      </w:r>
      <w:r w:rsidR="002346A3" w:rsidRPr="008C29E5">
        <w:rPr>
          <w:rFonts w:ascii="Times New Roman" w:hAnsi="Times New Roman" w:cs="Times New Roman"/>
        </w:rPr>
        <w:t xml:space="preserve"> </w:t>
      </w:r>
      <w:r w:rsidR="002346A3" w:rsidRPr="008C29E5">
        <w:rPr>
          <w:rFonts w:ascii="Times New Roman" w:hAnsi="Times New Roman" w:cs="Times New Roman"/>
        </w:rPr>
        <w:br/>
      </w:r>
      <w:r w:rsidR="00B907EE" w:rsidRPr="008C29E5">
        <w:rPr>
          <w:rFonts w:ascii="Times New Roman" w:hAnsi="Times New Roman" w:cs="Times New Roman"/>
        </w:rPr>
        <w:t>E</w:t>
      </w:r>
      <w:r w:rsidR="00047B2A" w:rsidRPr="008C29E5">
        <w:rPr>
          <w:rFonts w:ascii="Times New Roman" w:hAnsi="Times New Roman" w:cs="Times New Roman"/>
        </w:rPr>
        <w:t>ffektiv landbruksutvikling og økt verdiskaping på landsbygda</w:t>
      </w:r>
      <w:r w:rsidR="00B907EE" w:rsidRPr="008C29E5">
        <w:rPr>
          <w:rFonts w:ascii="Times New Roman" w:hAnsi="Times New Roman" w:cs="Times New Roman"/>
        </w:rPr>
        <w:t xml:space="preserve"> er viktig for å utrydde ekstrem fattigdom</w:t>
      </w:r>
      <w:r w:rsidR="00047B2A" w:rsidRPr="008C29E5">
        <w:rPr>
          <w:rFonts w:ascii="Times New Roman" w:hAnsi="Times New Roman" w:cs="Times New Roman"/>
        </w:rPr>
        <w:t xml:space="preserve">. </w:t>
      </w:r>
      <w:r w:rsidR="00CD28A0" w:rsidRPr="008C29E5">
        <w:rPr>
          <w:rFonts w:ascii="Times New Roman" w:hAnsi="Times New Roman" w:cs="Times New Roman"/>
        </w:rPr>
        <w:t>Enhver satsing på næringsutvikling må ta høyde for at bøndene selv er de største investorene i landbruket</w:t>
      </w:r>
      <w:r w:rsidR="007C12BA" w:rsidRPr="008C29E5">
        <w:rPr>
          <w:rFonts w:ascii="Times New Roman" w:hAnsi="Times New Roman" w:cs="Times New Roman"/>
        </w:rPr>
        <w:t xml:space="preserve">, og at verdiskapningen derfor </w:t>
      </w:r>
      <w:r w:rsidR="00B907EE" w:rsidRPr="008C29E5">
        <w:rPr>
          <w:rFonts w:ascii="Times New Roman" w:hAnsi="Times New Roman" w:cs="Times New Roman"/>
        </w:rPr>
        <w:t>må ha</w:t>
      </w:r>
      <w:r w:rsidR="007C12BA" w:rsidRPr="008C29E5">
        <w:rPr>
          <w:rFonts w:ascii="Times New Roman" w:hAnsi="Times New Roman" w:cs="Times New Roman"/>
        </w:rPr>
        <w:t xml:space="preserve"> disse som utgangspunkt</w:t>
      </w:r>
      <w:r w:rsidR="00CD28A0" w:rsidRPr="008C29E5">
        <w:rPr>
          <w:rFonts w:ascii="Times New Roman" w:hAnsi="Times New Roman" w:cs="Times New Roman"/>
        </w:rPr>
        <w:t>. I</w:t>
      </w:r>
      <w:r w:rsidR="007C12BA" w:rsidRPr="008C29E5">
        <w:rPr>
          <w:rFonts w:ascii="Times New Roman" w:hAnsi="Times New Roman" w:cs="Times New Roman"/>
        </w:rPr>
        <w:t>nvesteringer</w:t>
      </w:r>
      <w:r w:rsidR="00CD28A0" w:rsidRPr="008C29E5">
        <w:rPr>
          <w:rFonts w:ascii="Times New Roman" w:hAnsi="Times New Roman" w:cs="Times New Roman"/>
        </w:rPr>
        <w:t xml:space="preserve"> må følge</w:t>
      </w:r>
      <w:r w:rsidR="00B907EE" w:rsidRPr="008C29E5">
        <w:rPr>
          <w:rFonts w:ascii="Times New Roman" w:hAnsi="Times New Roman" w:cs="Times New Roman"/>
        </w:rPr>
        <w:t xml:space="preserve"> etiske retningslinjer, som et minimum</w:t>
      </w:r>
      <w:r w:rsidR="00CD28A0" w:rsidRPr="008C29E5">
        <w:rPr>
          <w:rFonts w:ascii="Times New Roman" w:hAnsi="Times New Roman" w:cs="Times New Roman"/>
        </w:rPr>
        <w:t xml:space="preserve"> FAOs RAI-prinsipper og andre anbefalinger fra FN. Videre må landbruksutvikling</w:t>
      </w:r>
      <w:r w:rsidR="00B907EE" w:rsidRPr="008C29E5">
        <w:rPr>
          <w:rFonts w:ascii="Times New Roman" w:hAnsi="Times New Roman" w:cs="Times New Roman"/>
        </w:rPr>
        <w:t xml:space="preserve"> ses i sammenheng med en mer helhetlig</w:t>
      </w:r>
      <w:r w:rsidR="00CD28A0" w:rsidRPr="008C29E5">
        <w:rPr>
          <w:rFonts w:ascii="Times New Roman" w:hAnsi="Times New Roman" w:cs="Times New Roman"/>
        </w:rPr>
        <w:t xml:space="preserve"> rural utvikling som </w:t>
      </w:r>
      <w:r w:rsidR="00B907EE" w:rsidRPr="008C29E5">
        <w:rPr>
          <w:rFonts w:ascii="Times New Roman" w:hAnsi="Times New Roman" w:cs="Times New Roman"/>
        </w:rPr>
        <w:t>bidrar</w:t>
      </w:r>
      <w:r w:rsidR="00CD28A0" w:rsidRPr="008C29E5">
        <w:rPr>
          <w:rFonts w:ascii="Times New Roman" w:hAnsi="Times New Roman" w:cs="Times New Roman"/>
        </w:rPr>
        <w:t xml:space="preserve"> </w:t>
      </w:r>
      <w:r w:rsidR="00CD28A0" w:rsidRPr="008C29E5">
        <w:rPr>
          <w:rFonts w:ascii="Times New Roman" w:hAnsi="Times New Roman" w:cs="Times New Roman"/>
        </w:rPr>
        <w:lastRenderedPageBreak/>
        <w:t>oppbygning av robuste lokalsamfunn og lokale markeder, infrastruktur, grunnleggende velferdstjenester,</w:t>
      </w:r>
      <w:r w:rsidR="00B907EE" w:rsidRPr="008C29E5">
        <w:rPr>
          <w:rFonts w:ascii="Times New Roman" w:hAnsi="Times New Roman" w:cs="Times New Roman"/>
        </w:rPr>
        <w:t xml:space="preserve"> arbeidsplasser og sammenhenger</w:t>
      </w:r>
      <w:r w:rsidR="00CD28A0" w:rsidRPr="008C29E5">
        <w:rPr>
          <w:rFonts w:ascii="Times New Roman" w:hAnsi="Times New Roman" w:cs="Times New Roman"/>
        </w:rPr>
        <w:t xml:space="preserve"> mellom rurale og urbane områder. </w:t>
      </w:r>
      <w:r w:rsidR="00B907EE" w:rsidRPr="008C29E5">
        <w:rPr>
          <w:rFonts w:ascii="Times New Roman" w:hAnsi="Times New Roman" w:cs="Times New Roman"/>
        </w:rPr>
        <w:t xml:space="preserve">Et forsterket samarbeid med sivilsamfunn og bondeorganisasjoner kan bidra til dette. </w:t>
      </w:r>
      <w:r w:rsidR="00CD28A0" w:rsidRPr="008C29E5">
        <w:rPr>
          <w:rFonts w:ascii="Times New Roman" w:hAnsi="Times New Roman" w:cs="Times New Roman"/>
        </w:rPr>
        <w:t xml:space="preserve">Å mette en økende befolkning handler om økt produksjon, men også om </w:t>
      </w:r>
      <w:r w:rsidR="00EF207C">
        <w:rPr>
          <w:rFonts w:ascii="Times New Roman" w:hAnsi="Times New Roman" w:cs="Times New Roman"/>
        </w:rPr>
        <w:t xml:space="preserve">å motvirke </w:t>
      </w:r>
      <w:r w:rsidR="00CD28A0" w:rsidRPr="008C29E5">
        <w:rPr>
          <w:rFonts w:ascii="Times New Roman" w:hAnsi="Times New Roman" w:cs="Times New Roman"/>
        </w:rPr>
        <w:t>økonomiske, sosiale, politiske og handelsmessige mekanismer og strukturer som fo</w:t>
      </w:r>
      <w:r w:rsidR="00B907EE" w:rsidRPr="008C29E5">
        <w:rPr>
          <w:rFonts w:ascii="Times New Roman" w:hAnsi="Times New Roman" w:cs="Times New Roman"/>
        </w:rPr>
        <w:t>rårsaker skjevfordeling og sult</w:t>
      </w:r>
      <w:r w:rsidR="00CD28A0" w:rsidRPr="008C29E5">
        <w:rPr>
          <w:rFonts w:ascii="Times New Roman" w:hAnsi="Times New Roman" w:cs="Times New Roman"/>
        </w:rPr>
        <w:t xml:space="preserve">. Den reviderte strategien bør: </w:t>
      </w:r>
    </w:p>
    <w:p w:rsidR="00CD28A0" w:rsidRDefault="00CD28A0" w:rsidP="00CD28A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907EE">
        <w:rPr>
          <w:rFonts w:ascii="Times New Roman" w:hAnsi="Times New Roman" w:cs="Times New Roman"/>
        </w:rPr>
        <w:t xml:space="preserve">nderstreke </w:t>
      </w:r>
      <w:r w:rsidR="007C12BA">
        <w:rPr>
          <w:rFonts w:ascii="Times New Roman" w:hAnsi="Times New Roman" w:cs="Times New Roman"/>
        </w:rPr>
        <w:t>myndigheters ansvar for å</w:t>
      </w:r>
      <w:r w:rsidR="00B907EE">
        <w:rPr>
          <w:rFonts w:ascii="Times New Roman" w:hAnsi="Times New Roman" w:cs="Times New Roman"/>
        </w:rPr>
        <w:t xml:space="preserve"> investere</w:t>
      </w:r>
      <w:r w:rsidR="00D161B1" w:rsidRPr="00CD28A0">
        <w:rPr>
          <w:rFonts w:ascii="Times New Roman" w:hAnsi="Times New Roman" w:cs="Times New Roman"/>
        </w:rPr>
        <w:t xml:space="preserve"> i infrastruktur og </w:t>
      </w:r>
      <w:r w:rsidR="00B907EE">
        <w:rPr>
          <w:rFonts w:ascii="Times New Roman" w:hAnsi="Times New Roman" w:cs="Times New Roman"/>
        </w:rPr>
        <w:t xml:space="preserve">utvikle </w:t>
      </w:r>
      <w:r w:rsidR="00D161B1" w:rsidRPr="00CD28A0">
        <w:rPr>
          <w:rFonts w:ascii="Times New Roman" w:hAnsi="Times New Roman" w:cs="Times New Roman"/>
        </w:rPr>
        <w:t xml:space="preserve">veiledningstjenester </w:t>
      </w:r>
      <w:r w:rsidR="00D52A60">
        <w:rPr>
          <w:rFonts w:ascii="Times New Roman" w:hAnsi="Times New Roman" w:cs="Times New Roman"/>
        </w:rPr>
        <w:t>slik at markedsrettede småbønder kan gå fra egenproduksjon til leveranse for lokale, regionale eller internasjonale markeder</w:t>
      </w:r>
      <w:r w:rsidR="00D161B1" w:rsidRPr="00CD28A0">
        <w:rPr>
          <w:rFonts w:ascii="Times New Roman" w:hAnsi="Times New Roman" w:cs="Times New Roman"/>
        </w:rPr>
        <w:t xml:space="preserve">. </w:t>
      </w:r>
    </w:p>
    <w:p w:rsidR="00D52A60" w:rsidRDefault="00D52A60" w:rsidP="00D52A6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Understreke vår rolle i å bidra til at bønder organiserer seg, har tilgang til lokalt produsert såkorn og andre innsatsfaktorer.</w:t>
      </w:r>
    </w:p>
    <w:p w:rsidR="00CD28A0" w:rsidRDefault="00103943" w:rsidP="00CD28A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Tilrettelegge for </w:t>
      </w:r>
      <w:r w:rsidR="00CD28A0">
        <w:rPr>
          <w:rFonts w:ascii="Times New Roman" w:hAnsi="Times New Roman" w:cs="Times New Roman"/>
        </w:rPr>
        <w:t xml:space="preserve">at </w:t>
      </w:r>
      <w:r w:rsidR="00D161B1" w:rsidRPr="00CD28A0">
        <w:rPr>
          <w:rFonts w:ascii="Times New Roman" w:hAnsi="Times New Roman" w:cs="Times New Roman"/>
        </w:rPr>
        <w:t xml:space="preserve">investeringer </w:t>
      </w:r>
      <w:r w:rsidR="00CD28A0">
        <w:rPr>
          <w:rFonts w:ascii="Times New Roman" w:hAnsi="Times New Roman" w:cs="Times New Roman"/>
        </w:rPr>
        <w:t xml:space="preserve">fra private </w:t>
      </w:r>
      <w:r w:rsidR="00B907EE">
        <w:rPr>
          <w:rFonts w:ascii="Times New Roman" w:hAnsi="Times New Roman" w:cs="Times New Roman"/>
        </w:rPr>
        <w:t>aktører og offentlige</w:t>
      </w:r>
      <w:r w:rsidR="00CD28A0">
        <w:rPr>
          <w:rFonts w:ascii="Times New Roman" w:hAnsi="Times New Roman" w:cs="Times New Roman"/>
        </w:rPr>
        <w:t xml:space="preserve"> fond som Norfund </w:t>
      </w:r>
      <w:r>
        <w:rPr>
          <w:rFonts w:ascii="Times New Roman" w:hAnsi="Times New Roman" w:cs="Times New Roman"/>
        </w:rPr>
        <w:t>skal stimulere til økt produksjon hos</w:t>
      </w:r>
      <w:r w:rsidR="00D161B1" w:rsidRPr="00CD28A0">
        <w:rPr>
          <w:rFonts w:ascii="Times New Roman" w:hAnsi="Times New Roman" w:cs="Times New Roman"/>
        </w:rPr>
        <w:t xml:space="preserve"> småbøndene</w:t>
      </w:r>
      <w:r w:rsidR="00B90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nærområdet </w:t>
      </w:r>
      <w:r w:rsidR="00D52A60">
        <w:rPr>
          <w:rFonts w:ascii="Times New Roman" w:hAnsi="Times New Roman" w:cs="Times New Roman"/>
        </w:rPr>
        <w:t>ved å</w:t>
      </w:r>
      <w:r>
        <w:rPr>
          <w:rFonts w:ascii="Times New Roman" w:hAnsi="Times New Roman" w:cs="Times New Roman"/>
        </w:rPr>
        <w:t xml:space="preserve"> etablere felles markedsmekanismer for å løfte hele regionens produksjon</w:t>
      </w:r>
      <w:r w:rsidR="00D161B1" w:rsidRPr="00CD28A0">
        <w:rPr>
          <w:rFonts w:ascii="Times New Roman" w:hAnsi="Times New Roman" w:cs="Times New Roman"/>
        </w:rPr>
        <w:t>.</w:t>
      </w:r>
    </w:p>
    <w:p w:rsidR="007C12BA" w:rsidRDefault="007C12BA" w:rsidP="00CD28A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Fremme viktigheten av </w:t>
      </w:r>
      <w:r w:rsidR="008C29E5">
        <w:rPr>
          <w:rFonts w:ascii="Times New Roman" w:hAnsi="Times New Roman" w:cs="Times New Roman"/>
        </w:rPr>
        <w:t>å</w:t>
      </w:r>
      <w:r w:rsidR="00103943">
        <w:rPr>
          <w:rFonts w:ascii="Times New Roman" w:hAnsi="Times New Roman" w:cs="Times New Roman"/>
        </w:rPr>
        <w:t xml:space="preserve"> bruke tilgjengelig kompetanse </w:t>
      </w:r>
      <w:r w:rsidR="007B302C">
        <w:rPr>
          <w:rFonts w:ascii="Times New Roman" w:hAnsi="Times New Roman" w:cs="Times New Roman"/>
        </w:rPr>
        <w:t xml:space="preserve">i å bygge </w:t>
      </w:r>
      <w:r>
        <w:rPr>
          <w:rFonts w:ascii="Times New Roman" w:hAnsi="Times New Roman" w:cs="Times New Roman"/>
        </w:rPr>
        <w:t>lokal og bondeeid videreforedling for verdiskapning framfor eksportrettet produksjon av råvarer.</w:t>
      </w:r>
    </w:p>
    <w:p w:rsidR="007C12BA" w:rsidRDefault="007C12BA" w:rsidP="00CD28A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Fremme markedsadgang, </w:t>
      </w:r>
      <w:r w:rsidR="00B907EE">
        <w:rPr>
          <w:rFonts w:ascii="Times New Roman" w:hAnsi="Times New Roman" w:cs="Times New Roman"/>
        </w:rPr>
        <w:t xml:space="preserve">oppbygging av </w:t>
      </w:r>
      <w:r>
        <w:rPr>
          <w:rFonts w:ascii="Times New Roman" w:hAnsi="Times New Roman" w:cs="Times New Roman"/>
        </w:rPr>
        <w:t>lokale o</w:t>
      </w:r>
      <w:r w:rsidR="00B907EE">
        <w:rPr>
          <w:rFonts w:ascii="Times New Roman" w:hAnsi="Times New Roman" w:cs="Times New Roman"/>
        </w:rPr>
        <w:t>g regionale markeder og</w:t>
      </w:r>
      <w:r>
        <w:rPr>
          <w:rFonts w:ascii="Times New Roman" w:hAnsi="Times New Roman" w:cs="Times New Roman"/>
        </w:rPr>
        <w:t xml:space="preserve"> forsikrings- og finanssystemer som kan minske bønders risiko og gi dem rimelig tilgang til kapital.</w:t>
      </w:r>
    </w:p>
    <w:p w:rsidR="007B302C" w:rsidRDefault="007B302C" w:rsidP="00CD28A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Stimulere Norfund til å bruke sin eiermakt i finansnæringen i våre samarbeidsland til å etablere tjenester som når bønder, deres kooperativer eller foredlingsbedrifter. </w:t>
      </w:r>
    </w:p>
    <w:p w:rsidR="00726393" w:rsidRDefault="007C12BA" w:rsidP="00CD28A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fokus på inkluderende vekst, hvor bøndene og deres organisasjoner er drivkraften i lokal næringsutvikling. </w:t>
      </w:r>
      <w:r w:rsidR="00D161B1" w:rsidRPr="00CD28A0">
        <w:rPr>
          <w:rFonts w:ascii="Times New Roman" w:hAnsi="Times New Roman" w:cs="Times New Roman"/>
        </w:rPr>
        <w:t xml:space="preserve"> </w:t>
      </w:r>
    </w:p>
    <w:p w:rsidR="00D161B1" w:rsidRPr="00CD28A0" w:rsidRDefault="00726393" w:rsidP="00CD28A0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CD28A0">
        <w:rPr>
          <w:rFonts w:ascii="Times New Roman" w:hAnsi="Times New Roman" w:cs="Times New Roman"/>
        </w:rPr>
        <w:t xml:space="preserve">å klart i mot landran </w:t>
      </w:r>
      <w:r>
        <w:rPr>
          <w:rFonts w:ascii="Times New Roman" w:hAnsi="Times New Roman" w:cs="Times New Roman"/>
        </w:rPr>
        <w:t xml:space="preserve">og </w:t>
      </w:r>
      <w:r w:rsidRPr="00CD28A0">
        <w:rPr>
          <w:rFonts w:ascii="Times New Roman" w:hAnsi="Times New Roman" w:cs="Times New Roman"/>
        </w:rPr>
        <w:t>utbytting av ressurser.</w:t>
      </w:r>
    </w:p>
    <w:p w:rsidR="002346A3" w:rsidRDefault="002346A3" w:rsidP="00F07645">
      <w:pPr>
        <w:rPr>
          <w:rFonts w:ascii="Times New Roman" w:hAnsi="Times New Roman" w:cs="Times New Roman"/>
        </w:rPr>
      </w:pPr>
    </w:p>
    <w:p w:rsidR="006B56ED" w:rsidRDefault="002346A3" w:rsidP="002346A3">
      <w:pPr>
        <w:rPr>
          <w:rFonts w:ascii="Times New Roman" w:hAnsi="Times New Roman" w:cs="Times New Roman"/>
        </w:rPr>
      </w:pPr>
      <w:r w:rsidRPr="00D161B1">
        <w:rPr>
          <w:rFonts w:ascii="Times New Roman" w:hAnsi="Times New Roman" w:cs="Times New Roman"/>
          <w:b/>
          <w:sz w:val="24"/>
          <w:szCs w:val="24"/>
        </w:rPr>
        <w:t>3. Utdanning</w:t>
      </w:r>
      <w:r w:rsidRPr="00234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6B56ED">
        <w:rPr>
          <w:rFonts w:ascii="Times New Roman" w:hAnsi="Times New Roman" w:cs="Times New Roman"/>
        </w:rPr>
        <w:t>Fordi man trenger mat for å sikre god læringsevne og konsentrasjon, er matsikkerhet</w:t>
      </w:r>
      <w:r w:rsidRPr="00282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forutsetning </w:t>
      </w:r>
      <w:r w:rsidRPr="00282BAB">
        <w:rPr>
          <w:rFonts w:ascii="Times New Roman" w:hAnsi="Times New Roman" w:cs="Times New Roman"/>
        </w:rPr>
        <w:t xml:space="preserve">for å </w:t>
      </w:r>
      <w:r>
        <w:rPr>
          <w:rFonts w:ascii="Times New Roman" w:hAnsi="Times New Roman" w:cs="Times New Roman"/>
        </w:rPr>
        <w:t xml:space="preserve">oppnå </w:t>
      </w:r>
      <w:r w:rsidRPr="00282BAB">
        <w:rPr>
          <w:rFonts w:ascii="Times New Roman" w:hAnsi="Times New Roman" w:cs="Times New Roman"/>
        </w:rPr>
        <w:t xml:space="preserve">regjeringens mål </w:t>
      </w:r>
      <w:r w:rsidR="006B56ED">
        <w:rPr>
          <w:rFonts w:ascii="Times New Roman" w:hAnsi="Times New Roman" w:cs="Times New Roman"/>
        </w:rPr>
        <w:t>innen</w:t>
      </w:r>
      <w:r>
        <w:rPr>
          <w:rFonts w:ascii="Times New Roman" w:hAnsi="Times New Roman" w:cs="Times New Roman"/>
        </w:rPr>
        <w:t xml:space="preserve"> utdanning</w:t>
      </w:r>
      <w:r w:rsidR="006B56ED">
        <w:rPr>
          <w:rFonts w:ascii="Times New Roman" w:hAnsi="Times New Roman" w:cs="Times New Roman"/>
        </w:rPr>
        <w:t>. Det handler om å sikre de beste forutsetninger for læring, og her er matsikkerhet må derfor ses på som helt grunnleggende. I tillegg til matsikkerhetens generelle betydning for god læringseffekt, mener vi det er behov for en styrking av landbruksutdanningen. Mange unge vil i fremtiden være tilknyttet landbrukssektoren</w:t>
      </w:r>
      <w:r w:rsidR="00FC5EE6">
        <w:rPr>
          <w:rFonts w:ascii="Times New Roman" w:hAnsi="Times New Roman" w:cs="Times New Roman"/>
        </w:rPr>
        <w:t xml:space="preserve"> eller ha arbeidsplasser på landsbygden</w:t>
      </w:r>
      <w:r w:rsidR="006B56ED">
        <w:rPr>
          <w:rFonts w:ascii="Times New Roman" w:hAnsi="Times New Roman" w:cs="Times New Roman"/>
        </w:rPr>
        <w:t>, og det er viktig at de har den nødvendige kunnskapen for å være med å forme en robust landbruksutvikling. Den reviderte strategien bør:</w:t>
      </w:r>
    </w:p>
    <w:p w:rsidR="007A5F82" w:rsidRDefault="007A5F82" w:rsidP="006B56E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Tydeliggjøre hvorfor matsikkerhet er viktig for utdanning.</w:t>
      </w:r>
    </w:p>
    <w:p w:rsidR="006B56ED" w:rsidRDefault="007A5F82" w:rsidP="006B56E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Fremme</w:t>
      </w:r>
      <w:r w:rsidR="002346A3" w:rsidRPr="006B56ED">
        <w:rPr>
          <w:rFonts w:ascii="Times New Roman" w:hAnsi="Times New Roman" w:cs="Times New Roman"/>
        </w:rPr>
        <w:t xml:space="preserve"> opplæring i blant annet ny teknologi, klimasmarte dyrkningsteknikker og entreprenørskap i landbruket. </w:t>
      </w:r>
    </w:p>
    <w:p w:rsidR="002346A3" w:rsidRDefault="006B56ED" w:rsidP="006B56E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346A3" w:rsidRPr="006B56ED">
        <w:rPr>
          <w:rFonts w:ascii="Times New Roman" w:hAnsi="Times New Roman" w:cs="Times New Roman"/>
        </w:rPr>
        <w:t xml:space="preserve">a et særlig fokus på </w:t>
      </w:r>
      <w:r>
        <w:rPr>
          <w:rFonts w:ascii="Times New Roman" w:hAnsi="Times New Roman" w:cs="Times New Roman"/>
        </w:rPr>
        <w:t xml:space="preserve">å sikre ungdom </w:t>
      </w:r>
      <w:r w:rsidR="007A5F82">
        <w:rPr>
          <w:rFonts w:ascii="Times New Roman" w:hAnsi="Times New Roman" w:cs="Times New Roman"/>
        </w:rPr>
        <w:t xml:space="preserve">på landsbygden </w:t>
      </w:r>
      <w:r>
        <w:rPr>
          <w:rFonts w:ascii="Times New Roman" w:hAnsi="Times New Roman" w:cs="Times New Roman"/>
        </w:rPr>
        <w:t>en framtidsrettet utdanning som forbereder de</w:t>
      </w:r>
      <w:r w:rsidR="00FC5EE6">
        <w:rPr>
          <w:rFonts w:ascii="Times New Roman" w:hAnsi="Times New Roman" w:cs="Times New Roman"/>
        </w:rPr>
        <w:t>m på å ta aktivt del i utviklingen av</w:t>
      </w:r>
      <w:r>
        <w:rPr>
          <w:rFonts w:ascii="Times New Roman" w:hAnsi="Times New Roman" w:cs="Times New Roman"/>
        </w:rPr>
        <w:t xml:space="preserve"> sine lokalsamfunn</w:t>
      </w:r>
      <w:r w:rsidR="002346A3" w:rsidRPr="006B56ED">
        <w:rPr>
          <w:rFonts w:ascii="Times New Roman" w:hAnsi="Times New Roman" w:cs="Times New Roman"/>
        </w:rPr>
        <w:t xml:space="preserve">. </w:t>
      </w:r>
    </w:p>
    <w:p w:rsidR="008F59F9" w:rsidRPr="006B56ED" w:rsidRDefault="008F59F9" w:rsidP="006B56ED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Støtte landbruksutdanningen i våre samarbeidslan</w:t>
      </w:r>
      <w:r w:rsidR="00FC55BC">
        <w:rPr>
          <w:rFonts w:ascii="Times New Roman" w:hAnsi="Times New Roman" w:cs="Times New Roman"/>
        </w:rPr>
        <w:t xml:space="preserve">d for å øke kunnskapsgrunnlaget, </w:t>
      </w:r>
      <w:r>
        <w:rPr>
          <w:rFonts w:ascii="Times New Roman" w:hAnsi="Times New Roman" w:cs="Times New Roman"/>
        </w:rPr>
        <w:t xml:space="preserve">sikre nødvendig produksjonsøkninger og en mer bærekraftig matproduksjon.  </w:t>
      </w:r>
    </w:p>
    <w:p w:rsidR="002346A3" w:rsidRDefault="002346A3" w:rsidP="00F07645">
      <w:pPr>
        <w:rPr>
          <w:rFonts w:ascii="Times New Roman" w:hAnsi="Times New Roman" w:cs="Times New Roman"/>
        </w:rPr>
      </w:pPr>
    </w:p>
    <w:p w:rsidR="00FC5EE6" w:rsidRDefault="002346A3" w:rsidP="00FC5EE6">
      <w:pPr>
        <w:rPr>
          <w:rFonts w:ascii="Times New Roman" w:hAnsi="Times New Roman" w:cs="Times New Roman"/>
        </w:rPr>
      </w:pPr>
      <w:r w:rsidRPr="00D161B1">
        <w:rPr>
          <w:rFonts w:ascii="Times New Roman" w:hAnsi="Times New Roman" w:cs="Times New Roman"/>
          <w:b/>
          <w:sz w:val="24"/>
          <w:szCs w:val="24"/>
        </w:rPr>
        <w:t>4. Helse</w:t>
      </w:r>
      <w:r w:rsidR="00FC5EE6">
        <w:rPr>
          <w:rFonts w:ascii="Times New Roman" w:hAnsi="Times New Roman" w:cs="Times New Roman"/>
          <w:b/>
          <w:sz w:val="24"/>
          <w:szCs w:val="24"/>
        </w:rPr>
        <w:br/>
      </w:r>
      <w:r w:rsidR="00FC5EE6" w:rsidRPr="00EE3192">
        <w:rPr>
          <w:rFonts w:ascii="Times New Roman" w:hAnsi="Times New Roman" w:cs="Times New Roman"/>
        </w:rPr>
        <w:t xml:space="preserve">Et styrket fokus på </w:t>
      </w:r>
      <w:r w:rsidR="00FC5EE6">
        <w:rPr>
          <w:rFonts w:ascii="Times New Roman" w:hAnsi="Times New Roman" w:cs="Times New Roman"/>
        </w:rPr>
        <w:t xml:space="preserve">matsikkerhet i et </w:t>
      </w:r>
      <w:r w:rsidR="00FC5EE6" w:rsidRPr="00EE3192">
        <w:rPr>
          <w:rFonts w:ascii="Times New Roman" w:hAnsi="Times New Roman" w:cs="Times New Roman"/>
        </w:rPr>
        <w:t>ernæring</w:t>
      </w:r>
      <w:r w:rsidR="00FC5EE6">
        <w:rPr>
          <w:rFonts w:ascii="Times New Roman" w:hAnsi="Times New Roman" w:cs="Times New Roman"/>
        </w:rPr>
        <w:t>sperspektiv</w:t>
      </w:r>
      <w:r w:rsidR="00FC5EE6" w:rsidRPr="00EE3192">
        <w:rPr>
          <w:rFonts w:ascii="Times New Roman" w:hAnsi="Times New Roman" w:cs="Times New Roman"/>
        </w:rPr>
        <w:t xml:space="preserve"> er viktig for å</w:t>
      </w:r>
      <w:r w:rsidR="00FC5EE6">
        <w:rPr>
          <w:rFonts w:ascii="Times New Roman" w:hAnsi="Times New Roman" w:cs="Times New Roman"/>
        </w:rPr>
        <w:t xml:space="preserve"> nå målene om helse</w:t>
      </w:r>
      <w:r w:rsidR="00FC5EE6" w:rsidRPr="00EE3192">
        <w:rPr>
          <w:rFonts w:ascii="Times New Roman" w:hAnsi="Times New Roman" w:cs="Times New Roman"/>
        </w:rPr>
        <w:t>.</w:t>
      </w:r>
      <w:r w:rsidR="00FC5EE6">
        <w:rPr>
          <w:rFonts w:ascii="Times New Roman" w:hAnsi="Times New Roman" w:cs="Times New Roman"/>
        </w:rPr>
        <w:t xml:space="preserve"> </w:t>
      </w:r>
      <w:r w:rsidR="00FC5EE6" w:rsidRPr="00EE3192">
        <w:rPr>
          <w:rFonts w:ascii="Times New Roman" w:hAnsi="Times New Roman" w:cs="Times New Roman"/>
        </w:rPr>
        <w:t xml:space="preserve">Over halvparten av verdens befolkning er negativt påvirket av ulike former for feilernæring ifølge FN. </w:t>
      </w:r>
      <w:r w:rsidR="00650F9B" w:rsidRPr="00EE3192">
        <w:rPr>
          <w:rFonts w:ascii="Times New Roman" w:hAnsi="Times New Roman" w:cs="Times New Roman"/>
        </w:rPr>
        <w:t>Strategien bør</w:t>
      </w:r>
      <w:r w:rsidR="00FC5EE6">
        <w:rPr>
          <w:rFonts w:ascii="Times New Roman" w:hAnsi="Times New Roman" w:cs="Times New Roman"/>
        </w:rPr>
        <w:t>:</w:t>
      </w:r>
    </w:p>
    <w:p w:rsidR="00FC5EE6" w:rsidRPr="008C29E5" w:rsidRDefault="00FC5EE6" w:rsidP="00FC5EE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5EE6">
        <w:rPr>
          <w:rFonts w:ascii="Times New Roman" w:hAnsi="Times New Roman" w:cs="Times New Roman"/>
          <w:lang w:val="en-GB"/>
        </w:rPr>
        <w:lastRenderedPageBreak/>
        <w:t>F</w:t>
      </w:r>
      <w:r w:rsidR="00650F9B" w:rsidRPr="00FC5EE6">
        <w:rPr>
          <w:rFonts w:ascii="Times New Roman" w:hAnsi="Times New Roman" w:cs="Times New Roman"/>
          <w:lang w:val="en-GB"/>
        </w:rPr>
        <w:t xml:space="preserve">ølge opp International Conference on Nutrition (ICN2).  </w:t>
      </w:r>
    </w:p>
    <w:p w:rsidR="00FC5EE6" w:rsidRPr="00FC5EE6" w:rsidRDefault="00FC5EE6" w:rsidP="00FC5EE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C5EE6">
        <w:rPr>
          <w:rFonts w:ascii="Times New Roman" w:hAnsi="Times New Roman" w:cs="Times New Roman"/>
        </w:rPr>
        <w:t>Fremme økt samarbeid mellom aktører som jobber innenfor matsikkerhet, landbruk og ernæring.</w:t>
      </w:r>
    </w:p>
    <w:p w:rsidR="00650F9B" w:rsidRPr="005A0691" w:rsidRDefault="00FC5EE6" w:rsidP="00FC5EE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Vektlegge viktigheten av et</w:t>
      </w:r>
      <w:r w:rsidR="00650F9B" w:rsidRPr="00FC5EE6">
        <w:rPr>
          <w:rFonts w:ascii="Times New Roman" w:hAnsi="Times New Roman" w:cs="Times New Roman"/>
        </w:rPr>
        <w:t xml:space="preserve"> ernæringssensitivt landbruk. </w:t>
      </w:r>
    </w:p>
    <w:p w:rsidR="005A0691" w:rsidRPr="00FC5EE6" w:rsidRDefault="005A0691" w:rsidP="00FC5EE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Søke samarbeid for å øke tilgjengelighet til grunnleggende sanitærtjenester og rent vann for å få ned frekvensen av diare som hindrer næringso</w:t>
      </w:r>
      <w:r w:rsidR="00510A3D">
        <w:rPr>
          <w:rFonts w:ascii="Times New Roman" w:hAnsi="Times New Roman" w:cs="Times New Roman"/>
        </w:rPr>
        <w:t>pptak hos barn og naturlig fysisk/mental utvikling</w:t>
      </w:r>
      <w:r>
        <w:rPr>
          <w:rFonts w:ascii="Times New Roman" w:hAnsi="Times New Roman" w:cs="Times New Roman"/>
        </w:rPr>
        <w:t xml:space="preserve">. </w:t>
      </w:r>
    </w:p>
    <w:p w:rsidR="00650F9B" w:rsidRDefault="00650F9B" w:rsidP="00F07645">
      <w:pPr>
        <w:rPr>
          <w:rFonts w:ascii="Times New Roman" w:hAnsi="Times New Roman" w:cs="Times New Roman"/>
        </w:rPr>
      </w:pPr>
    </w:p>
    <w:p w:rsidR="007A5F82" w:rsidRPr="007A5F82" w:rsidRDefault="002346A3" w:rsidP="007A5F82">
      <w:pPr>
        <w:rPr>
          <w:rFonts w:ascii="Times New Roman" w:hAnsi="Times New Roman" w:cs="Times New Roman"/>
          <w:b/>
          <w:sz w:val="24"/>
        </w:rPr>
      </w:pPr>
      <w:r w:rsidRPr="00D161B1">
        <w:rPr>
          <w:rFonts w:ascii="Times New Roman" w:hAnsi="Times New Roman" w:cs="Times New Roman"/>
          <w:b/>
          <w:sz w:val="24"/>
        </w:rPr>
        <w:t>5. Kvinner og likestilling</w:t>
      </w:r>
      <w:r w:rsidR="007A5F82">
        <w:rPr>
          <w:rFonts w:ascii="Times New Roman" w:hAnsi="Times New Roman" w:cs="Times New Roman"/>
          <w:b/>
          <w:sz w:val="24"/>
        </w:rPr>
        <w:br/>
      </w:r>
      <w:r w:rsidR="007A5F82">
        <w:rPr>
          <w:rFonts w:ascii="Times New Roman" w:hAnsi="Times New Roman" w:cs="Times New Roman"/>
          <w:bCs/>
          <w:color w:val="000000" w:themeColor="text1"/>
        </w:rPr>
        <w:t xml:space="preserve">Kvinner er en systematisk marginalisert gruppe i mange utviklingsland, og bærer ofte de tyngste byrdene i landbruket. Samtidig vil en bedre likestilling mellom kjønnene ha en svært positiv utviklingseffekt. </w:t>
      </w:r>
      <w:r w:rsidR="007A5F82" w:rsidRPr="007A5F82">
        <w:rPr>
          <w:rFonts w:ascii="Times New Roman" w:hAnsi="Times New Roman" w:cs="Times New Roman"/>
          <w:bCs/>
          <w:color w:val="000000" w:themeColor="text1"/>
        </w:rPr>
        <w:t xml:space="preserve">Kvinnelige bønders rettigheter bør ha et spesielt fokus, da det er store skjevheter mellom kjønnene i landbruket. </w:t>
      </w:r>
      <w:r w:rsidR="007A5F82" w:rsidRPr="007A5F82">
        <w:rPr>
          <w:rFonts w:ascii="Times New Roman" w:hAnsi="Times New Roman" w:cs="Times New Roman"/>
        </w:rPr>
        <w:t>Kvinner utelukkes ofte fra ny kunnskap og teknologi – også i landbruket – og det må derfor være et spesielt fokus på å sikre opplæring og kunnskap til kvinnelige bønder</w:t>
      </w:r>
      <w:r w:rsidR="007A5F82">
        <w:rPr>
          <w:rFonts w:ascii="Times New Roman" w:hAnsi="Times New Roman" w:cs="Times New Roman"/>
        </w:rPr>
        <w:t>. Den reviderte strategien bør:</w:t>
      </w:r>
    </w:p>
    <w:p w:rsidR="00650F9B" w:rsidRDefault="007A5F82" w:rsidP="007A5F82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Tydeliggjøre r</w:t>
      </w:r>
      <w:r w:rsidRPr="007A5F82">
        <w:rPr>
          <w:rFonts w:ascii="Times New Roman" w:hAnsi="Times New Roman" w:cs="Times New Roman"/>
          <w:bCs/>
          <w:color w:val="000000" w:themeColor="text1"/>
        </w:rPr>
        <w:t xml:space="preserve">ettighetsperspektivet som er inkludert i nåværende </w:t>
      </w:r>
      <w:r>
        <w:rPr>
          <w:rFonts w:ascii="Times New Roman" w:hAnsi="Times New Roman" w:cs="Times New Roman"/>
          <w:bCs/>
          <w:color w:val="000000" w:themeColor="text1"/>
        </w:rPr>
        <w:t>strategi.</w:t>
      </w:r>
      <w:r w:rsidRPr="007A5F82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7A5F82" w:rsidRDefault="007A5F82" w:rsidP="007A5F82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Inkorporere kjønnsperspektivet i</w:t>
      </w:r>
      <w:r w:rsidR="00B734E5">
        <w:rPr>
          <w:rFonts w:ascii="Times New Roman" w:hAnsi="Times New Roman" w:cs="Times New Roman"/>
          <w:bCs/>
          <w:color w:val="000000" w:themeColor="text1"/>
        </w:rPr>
        <w:t xml:space="preserve"> alle prosjekter for landbruksutvikling.</w:t>
      </w:r>
    </w:p>
    <w:p w:rsidR="007A5F82" w:rsidRDefault="007A5F82" w:rsidP="007A5F82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Fremme kvinners rettigheter til å eie land, </w:t>
      </w:r>
      <w:r w:rsidR="00B734E5">
        <w:rPr>
          <w:rFonts w:ascii="Times New Roman" w:hAnsi="Times New Roman" w:cs="Times New Roman"/>
          <w:bCs/>
          <w:color w:val="000000" w:themeColor="text1"/>
        </w:rPr>
        <w:t>kjøpe innsatsmidler, drive handel og være næringsdrivende bønder på lik linje med menn.</w:t>
      </w:r>
    </w:p>
    <w:p w:rsidR="00B734E5" w:rsidRPr="007A5F82" w:rsidRDefault="00B734E5" w:rsidP="007A5F82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Styrke kvinners posisjon ved å sikre bedre opplæring og tilgang til kunnskap for kvinner, organisering kvinnelige bønder, og danne kvinnelige spare- og lånegrupper.</w:t>
      </w:r>
    </w:p>
    <w:p w:rsidR="00650F9B" w:rsidRDefault="00650F9B" w:rsidP="00F07645">
      <w:pPr>
        <w:rPr>
          <w:rFonts w:ascii="Times New Roman" w:hAnsi="Times New Roman" w:cs="Times New Roman"/>
        </w:rPr>
      </w:pPr>
    </w:p>
    <w:p w:rsidR="0012630D" w:rsidRDefault="002346A3" w:rsidP="00F07645">
      <w:pPr>
        <w:rPr>
          <w:rFonts w:ascii="Times New Roman" w:hAnsi="Times New Roman" w:cs="Times New Roman"/>
          <w:sz w:val="24"/>
        </w:rPr>
      </w:pPr>
      <w:r w:rsidRPr="00D161B1">
        <w:rPr>
          <w:rFonts w:ascii="Times New Roman" w:hAnsi="Times New Roman" w:cs="Times New Roman"/>
          <w:b/>
          <w:sz w:val="24"/>
        </w:rPr>
        <w:t>6. Menneskerettigheter</w:t>
      </w:r>
      <w:r w:rsidR="00B907EE">
        <w:rPr>
          <w:rFonts w:ascii="Times New Roman" w:hAnsi="Times New Roman" w:cs="Times New Roman"/>
          <w:b/>
          <w:sz w:val="24"/>
        </w:rPr>
        <w:br/>
      </w:r>
      <w:r w:rsidR="00B907EE" w:rsidRPr="00B907EE">
        <w:rPr>
          <w:rFonts w:ascii="Times New Roman" w:hAnsi="Times New Roman" w:cs="Times New Roman"/>
          <w:sz w:val="24"/>
        </w:rPr>
        <w:t>Mat er en grunnleggende menneskerett</w:t>
      </w:r>
      <w:r w:rsidR="00834EB8">
        <w:rPr>
          <w:rFonts w:ascii="Times New Roman" w:hAnsi="Times New Roman" w:cs="Times New Roman"/>
          <w:sz w:val="24"/>
        </w:rPr>
        <w:t xml:space="preserve">, og å sikre denne retten </w:t>
      </w:r>
      <w:r w:rsidR="00B734E5">
        <w:rPr>
          <w:rFonts w:ascii="Times New Roman" w:hAnsi="Times New Roman" w:cs="Times New Roman"/>
          <w:sz w:val="24"/>
        </w:rPr>
        <w:t>er helt fundamentalt for å få gode resultater i utviklingsarbeidet</w:t>
      </w:r>
      <w:r w:rsidR="00834EB8">
        <w:rPr>
          <w:rFonts w:ascii="Times New Roman" w:hAnsi="Times New Roman" w:cs="Times New Roman"/>
          <w:sz w:val="24"/>
        </w:rPr>
        <w:t xml:space="preserve"> fordi mennesker som sulter ikke kan ta en meningsfull del i samfunnet</w:t>
      </w:r>
      <w:r w:rsidR="00B734E5">
        <w:rPr>
          <w:rFonts w:ascii="Times New Roman" w:hAnsi="Times New Roman" w:cs="Times New Roman"/>
          <w:sz w:val="24"/>
        </w:rPr>
        <w:t xml:space="preserve">. Fattige småbønder og matprodusenter er en spesielt sårbar gruppe fordi de i svært stor grad påvirkes av utenforliggende faktorer som hindrer at deres rett til mat til oppfylt. Dette kan dreie seg om klimaendringer og ekstremvær som </w:t>
      </w:r>
      <w:r w:rsidR="00834EB8">
        <w:rPr>
          <w:rFonts w:ascii="Times New Roman" w:hAnsi="Times New Roman" w:cs="Times New Roman"/>
          <w:sz w:val="24"/>
        </w:rPr>
        <w:t xml:space="preserve">gir uforutsigbare og dårlige avlinger. Det kan også dreie seg om mangel på markedsadgang, store prisvariasjoner og internasjonalt handelsregelverk. </w:t>
      </w:r>
      <w:r w:rsidR="00CB4648">
        <w:rPr>
          <w:rFonts w:ascii="Times New Roman" w:hAnsi="Times New Roman" w:cs="Times New Roman"/>
          <w:sz w:val="24"/>
        </w:rPr>
        <w:t xml:space="preserve">Matsikkerhetsstrategien bør anerkjenne at handel med mat skiller seg fra handel med andre varer. </w:t>
      </w:r>
      <w:r w:rsidR="00834EB8">
        <w:rPr>
          <w:rFonts w:ascii="Times New Roman" w:hAnsi="Times New Roman" w:cs="Times New Roman"/>
          <w:sz w:val="24"/>
        </w:rPr>
        <w:t>Vi mener det er svært positivt at Stortingsmeldingen om menneskeretti</w:t>
      </w:r>
      <w:r w:rsidR="00CB4648">
        <w:rPr>
          <w:rFonts w:ascii="Times New Roman" w:hAnsi="Times New Roman" w:cs="Times New Roman"/>
          <w:sz w:val="24"/>
        </w:rPr>
        <w:t>gheter vektlegger</w:t>
      </w:r>
      <w:r w:rsidR="00834EB8">
        <w:rPr>
          <w:rFonts w:ascii="Times New Roman" w:hAnsi="Times New Roman" w:cs="Times New Roman"/>
          <w:sz w:val="24"/>
        </w:rPr>
        <w:t xml:space="preserve"> en</w:t>
      </w:r>
      <w:r w:rsidR="0012630D">
        <w:rPr>
          <w:rFonts w:ascii="Times New Roman" w:hAnsi="Times New Roman" w:cs="Times New Roman"/>
          <w:sz w:val="24"/>
        </w:rPr>
        <w:t xml:space="preserve"> rettighetsbasert tilnæring i arbeidet med matsikkerhet. Selv om man som meldingen nevner må styrke bøndenes mulighet til å øke sin produksjon, er det samtidig viktig å være bevisst de ytterliggående faktorene som truer matsikkerheten. Den reviderte strategien bør:</w:t>
      </w:r>
    </w:p>
    <w:p w:rsidR="0012630D" w:rsidRPr="0012630D" w:rsidRDefault="0012630D" w:rsidP="0012630D">
      <w:pPr>
        <w:pStyle w:val="Listeavsnitt"/>
        <w:numPr>
          <w:ilvl w:val="0"/>
          <w:numId w:val="10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Vise sammenhengene</w:t>
      </w:r>
      <w:r w:rsidR="00CB4648">
        <w:rPr>
          <w:rFonts w:ascii="Times New Roman" w:hAnsi="Times New Roman" w:cs="Times New Roman"/>
          <w:sz w:val="24"/>
        </w:rPr>
        <w:t xml:space="preserve"> og synergiene</w:t>
      </w:r>
      <w:r>
        <w:rPr>
          <w:rFonts w:ascii="Times New Roman" w:hAnsi="Times New Roman" w:cs="Times New Roman"/>
          <w:sz w:val="24"/>
        </w:rPr>
        <w:t xml:space="preserve"> mellom arbeid f</w:t>
      </w:r>
      <w:r w:rsidR="00CB4648">
        <w:rPr>
          <w:rFonts w:ascii="Times New Roman" w:hAnsi="Times New Roman" w:cs="Times New Roman"/>
          <w:sz w:val="24"/>
        </w:rPr>
        <w:t>or matsikkerhet og</w:t>
      </w:r>
      <w:r>
        <w:rPr>
          <w:rFonts w:ascii="Times New Roman" w:hAnsi="Times New Roman" w:cs="Times New Roman"/>
          <w:sz w:val="24"/>
        </w:rPr>
        <w:t xml:space="preserve"> menneskerettigheter</w:t>
      </w:r>
    </w:p>
    <w:p w:rsidR="0012630D" w:rsidRPr="0012630D" w:rsidRDefault="0012630D" w:rsidP="0012630D">
      <w:pPr>
        <w:pStyle w:val="Listeavsnitt"/>
        <w:numPr>
          <w:ilvl w:val="0"/>
          <w:numId w:val="10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Understreke viktigheten av en samstemt norsk utviklingspolitikk for retten til mat</w:t>
      </w:r>
      <w:r w:rsidR="00CB4648">
        <w:rPr>
          <w:rFonts w:ascii="Times New Roman" w:hAnsi="Times New Roman" w:cs="Times New Roman"/>
          <w:sz w:val="24"/>
        </w:rPr>
        <w:t>.</w:t>
      </w:r>
    </w:p>
    <w:p w:rsidR="0012630D" w:rsidRPr="0012630D" w:rsidRDefault="0012630D" w:rsidP="0012630D">
      <w:pPr>
        <w:pStyle w:val="Listeavsnitt"/>
        <w:numPr>
          <w:ilvl w:val="0"/>
          <w:numId w:val="10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Tydeliggjøre ansvaret ulike aktører (lokale og nasjonale myndigheter, investorer, internasjonale reguleringer) har</w:t>
      </w:r>
      <w:r w:rsidR="00CB4648">
        <w:rPr>
          <w:rFonts w:ascii="Times New Roman" w:hAnsi="Times New Roman" w:cs="Times New Roman"/>
          <w:sz w:val="24"/>
        </w:rPr>
        <w:t xml:space="preserve"> for å sikre</w:t>
      </w:r>
      <w:r>
        <w:rPr>
          <w:rFonts w:ascii="Times New Roman" w:hAnsi="Times New Roman" w:cs="Times New Roman"/>
          <w:sz w:val="24"/>
        </w:rPr>
        <w:t xml:space="preserve"> retten til mat</w:t>
      </w:r>
      <w:r w:rsidR="00CB4648">
        <w:rPr>
          <w:rFonts w:ascii="Times New Roman" w:hAnsi="Times New Roman" w:cs="Times New Roman"/>
          <w:sz w:val="24"/>
        </w:rPr>
        <w:t>.</w:t>
      </w:r>
    </w:p>
    <w:p w:rsidR="0012630D" w:rsidRPr="00CB4648" w:rsidRDefault="0012630D" w:rsidP="0012630D">
      <w:pPr>
        <w:pStyle w:val="Listeavsnitt"/>
        <w:numPr>
          <w:ilvl w:val="0"/>
          <w:numId w:val="10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Fremme det enkelte land sine muligheter </w:t>
      </w:r>
      <w:r w:rsidR="00CB4648">
        <w:rPr>
          <w:rFonts w:ascii="Times New Roman" w:hAnsi="Times New Roman" w:cs="Times New Roman"/>
          <w:sz w:val="24"/>
        </w:rPr>
        <w:t xml:space="preserve">og kapasitet </w:t>
      </w:r>
      <w:r>
        <w:rPr>
          <w:rFonts w:ascii="Times New Roman" w:hAnsi="Times New Roman" w:cs="Times New Roman"/>
          <w:sz w:val="24"/>
        </w:rPr>
        <w:t>til å føre en nasjonal politikk som sikrer befolkningen tilgang til mat</w:t>
      </w:r>
      <w:r w:rsidR="00CB4648">
        <w:rPr>
          <w:rFonts w:ascii="Times New Roman" w:hAnsi="Times New Roman" w:cs="Times New Roman"/>
          <w:sz w:val="24"/>
        </w:rPr>
        <w:t>.</w:t>
      </w:r>
    </w:p>
    <w:p w:rsidR="00CB4648" w:rsidRPr="00510A3D" w:rsidRDefault="00CB4648" w:rsidP="0012630D">
      <w:pPr>
        <w:pStyle w:val="Listeavsnitt"/>
        <w:numPr>
          <w:ilvl w:val="0"/>
          <w:numId w:val="10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Arbeide for at norsk og internasjonal handelspolitikk ikke truer fattige menneskers rett til mat. </w:t>
      </w:r>
    </w:p>
    <w:p w:rsidR="00510A3D" w:rsidRPr="0012630D" w:rsidRDefault="00510A3D" w:rsidP="0012630D">
      <w:pPr>
        <w:pStyle w:val="Listeavsnitt"/>
        <w:numPr>
          <w:ilvl w:val="0"/>
          <w:numId w:val="10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Videreføre støtten til og øke lokale innkjøp fra organisasjoner som World Food Program</w:t>
      </w:r>
      <w:r w:rsidR="00AE6788">
        <w:rPr>
          <w:rFonts w:ascii="Times New Roman" w:hAnsi="Times New Roman" w:cs="Times New Roman"/>
          <w:sz w:val="24"/>
        </w:rPr>
        <w:t xml:space="preserve"> (WFP)</w:t>
      </w:r>
      <w:r>
        <w:rPr>
          <w:rFonts w:ascii="Times New Roman" w:hAnsi="Times New Roman" w:cs="Times New Roman"/>
          <w:sz w:val="24"/>
        </w:rPr>
        <w:t xml:space="preserve"> slik at </w:t>
      </w:r>
      <w:r w:rsidR="00AE6788">
        <w:rPr>
          <w:rFonts w:ascii="Times New Roman" w:hAnsi="Times New Roman" w:cs="Times New Roman"/>
          <w:sz w:val="24"/>
        </w:rPr>
        <w:t xml:space="preserve">produksjonskapasitet regionalt stimuleres og logistikk etableres for å utvikle regionale markeder når krisen er over.  </w:t>
      </w:r>
    </w:p>
    <w:p w:rsidR="002346A3" w:rsidRPr="0012630D" w:rsidRDefault="0012630D" w:rsidP="00CB4648">
      <w:pPr>
        <w:pStyle w:val="Listeavsnitt"/>
        <w:ind w:left="825"/>
        <w:rPr>
          <w:rFonts w:ascii="Arial" w:hAnsi="Arial" w:cs="Arial"/>
          <w:color w:val="FF0000"/>
          <w:shd w:val="clear" w:color="auto" w:fill="FFFFFF"/>
        </w:rPr>
      </w:pPr>
      <w:r w:rsidRPr="0012630D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E068C1" w:rsidRDefault="00CB4648" w:rsidP="00945056">
      <w:pPr>
        <w:rPr>
          <w:rFonts w:ascii="Times New Roman" w:hAnsi="Times New Roman" w:cs="Times New Roman"/>
        </w:rPr>
      </w:pPr>
      <w:r w:rsidRPr="00E068C1">
        <w:rPr>
          <w:rFonts w:ascii="Times New Roman" w:hAnsi="Times New Roman" w:cs="Times New Roman"/>
          <w:b/>
          <w:sz w:val="24"/>
        </w:rPr>
        <w:t xml:space="preserve">Innspill til videre prosess og revidert strategi fra 2016 </w:t>
      </w:r>
      <w:r w:rsidR="00945056" w:rsidRPr="00282BAB">
        <w:rPr>
          <w:rFonts w:ascii="Times New Roman" w:hAnsi="Times New Roman" w:cs="Times New Roman"/>
          <w:b/>
        </w:rPr>
        <w:br/>
      </w:r>
      <w:r w:rsidR="00243241">
        <w:rPr>
          <w:rFonts w:ascii="Times New Roman" w:hAnsi="Times New Roman" w:cs="Times New Roman"/>
        </w:rPr>
        <w:t>Vi ønsker</w:t>
      </w:r>
      <w:r>
        <w:rPr>
          <w:rFonts w:ascii="Times New Roman" w:hAnsi="Times New Roman" w:cs="Times New Roman"/>
        </w:rPr>
        <w:t xml:space="preserve"> et</w:t>
      </w:r>
      <w:r w:rsidRPr="00282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tett</w:t>
      </w:r>
      <w:r w:rsidR="00243241">
        <w:rPr>
          <w:rFonts w:ascii="Times New Roman" w:hAnsi="Times New Roman" w:cs="Times New Roman"/>
        </w:rPr>
        <w:t xml:space="preserve"> samarbeid og en konstruktiv dialog med norske myndigheter</w:t>
      </w:r>
      <w:r w:rsidRPr="00282BAB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utforming av den reviderte strategien. </w:t>
      </w:r>
      <w:r w:rsidR="00243241">
        <w:rPr>
          <w:rFonts w:ascii="Times New Roman" w:hAnsi="Times New Roman" w:cs="Times New Roman"/>
        </w:rPr>
        <w:t>Den</w:t>
      </w:r>
      <w:r w:rsidR="00243241" w:rsidRPr="00282BAB">
        <w:rPr>
          <w:rFonts w:ascii="Times New Roman" w:hAnsi="Times New Roman" w:cs="Times New Roman"/>
        </w:rPr>
        <w:t xml:space="preserve"> bør utvikles gjennom en inkluderende prosess</w:t>
      </w:r>
      <w:r w:rsidR="00243241">
        <w:rPr>
          <w:rFonts w:ascii="Times New Roman" w:hAnsi="Times New Roman" w:cs="Times New Roman"/>
        </w:rPr>
        <w:t xml:space="preserve"> med jevnlige møtepunkter</w:t>
      </w:r>
      <w:r w:rsidR="00243241" w:rsidRPr="00282BAB">
        <w:rPr>
          <w:rFonts w:ascii="Times New Roman" w:hAnsi="Times New Roman" w:cs="Times New Roman"/>
        </w:rPr>
        <w:t xml:space="preserve"> der både samarbeidsor</w:t>
      </w:r>
      <w:r w:rsidR="00243241">
        <w:rPr>
          <w:rFonts w:ascii="Times New Roman" w:hAnsi="Times New Roman" w:cs="Times New Roman"/>
        </w:rPr>
        <w:t>ganisasjoner i utviklingsland,</w:t>
      </w:r>
      <w:r w:rsidR="00243241" w:rsidRPr="00282BAB">
        <w:rPr>
          <w:rFonts w:ascii="Times New Roman" w:hAnsi="Times New Roman" w:cs="Times New Roman"/>
        </w:rPr>
        <w:t xml:space="preserve"> norske organisasjoner og</w:t>
      </w:r>
      <w:r w:rsidR="00243241">
        <w:rPr>
          <w:rFonts w:ascii="Times New Roman" w:hAnsi="Times New Roman" w:cs="Times New Roman"/>
        </w:rPr>
        <w:t xml:space="preserve"> akademiske</w:t>
      </w:r>
      <w:r w:rsidR="00243241" w:rsidRPr="00282BAB">
        <w:rPr>
          <w:rFonts w:ascii="Times New Roman" w:hAnsi="Times New Roman" w:cs="Times New Roman"/>
        </w:rPr>
        <w:t xml:space="preserve"> institusjoner får anledning til å delta i prosessen. Dette ar</w:t>
      </w:r>
      <w:r w:rsidR="00243241">
        <w:rPr>
          <w:rFonts w:ascii="Times New Roman" w:hAnsi="Times New Roman" w:cs="Times New Roman"/>
        </w:rPr>
        <w:t>beidet bør starte tidlig i 2015.</w:t>
      </w:r>
      <w:r w:rsidR="00243241" w:rsidRPr="00243241">
        <w:rPr>
          <w:rFonts w:ascii="Times New Roman" w:hAnsi="Times New Roman" w:cs="Times New Roman"/>
        </w:rPr>
        <w:t xml:space="preserve"> </w:t>
      </w:r>
    </w:p>
    <w:p w:rsidR="00243241" w:rsidRDefault="00243241" w:rsidP="00945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Videre er det viktig at norske aktører har et forum til å diskutere og utveksle erfaringer fra ulike tilnærminger og metoder for bærekraftig landbruk og utviklingsprosjekter</w:t>
      </w:r>
      <w:r w:rsidR="00E068C1">
        <w:rPr>
          <w:rFonts w:ascii="Times New Roman" w:hAnsi="Times New Roman" w:cs="Times New Roman"/>
        </w:rPr>
        <w:t>. Dette vil styrke arbeidet for</w:t>
      </w:r>
      <w:r>
        <w:rPr>
          <w:rFonts w:ascii="Times New Roman" w:hAnsi="Times New Roman" w:cs="Times New Roman"/>
        </w:rPr>
        <w:t xml:space="preserve"> matsikkerhet o</w:t>
      </w:r>
      <w:r w:rsidR="00E068C1">
        <w:rPr>
          <w:rFonts w:ascii="Times New Roman" w:hAnsi="Times New Roman" w:cs="Times New Roman"/>
        </w:rPr>
        <w:t>g landbruksutvikling</w:t>
      </w:r>
      <w:r>
        <w:rPr>
          <w:rFonts w:ascii="Times New Roman" w:hAnsi="Times New Roman" w:cs="Times New Roman"/>
        </w:rPr>
        <w:t>. Det bør åpnes for en produktiv diskusjon om hvilke metoder som fungerer forskjellige steder. Initiativer som landbruksfaglig bistandsforum bør derfor oppmuntres</w:t>
      </w:r>
      <w:r w:rsidR="00E068C1">
        <w:rPr>
          <w:rFonts w:ascii="Times New Roman" w:hAnsi="Times New Roman" w:cs="Times New Roman"/>
        </w:rPr>
        <w:t xml:space="preserve"> og videreutvikles</w:t>
      </w:r>
      <w:r>
        <w:rPr>
          <w:rFonts w:ascii="Times New Roman" w:hAnsi="Times New Roman" w:cs="Times New Roman"/>
        </w:rPr>
        <w:t>.</w:t>
      </w:r>
    </w:p>
    <w:p w:rsidR="00243241" w:rsidRDefault="00243241" w:rsidP="00243241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243241">
        <w:rPr>
          <w:rFonts w:ascii="Times New Roman" w:hAnsi="Times New Roman" w:cs="Times New Roman"/>
        </w:rPr>
        <w:t xml:space="preserve">Implementeringen av den gjeldende strategien har for oss framstått som noe uklar. Mange norske sivilsamfunnsorganisasjoner gjør arbeid som i stor grad bidrar til å oppnå strategiens </w:t>
      </w:r>
      <w:r w:rsidR="00E068C1">
        <w:rPr>
          <w:rFonts w:ascii="Times New Roman" w:hAnsi="Times New Roman" w:cs="Times New Roman"/>
        </w:rPr>
        <w:t>mål</w:t>
      </w:r>
      <w:r w:rsidRPr="00243241">
        <w:rPr>
          <w:rFonts w:ascii="Times New Roman" w:hAnsi="Times New Roman" w:cs="Times New Roman"/>
        </w:rPr>
        <w:t>, men vi mangler mek</w:t>
      </w:r>
      <w:r w:rsidR="00E068C1">
        <w:rPr>
          <w:rFonts w:ascii="Times New Roman" w:hAnsi="Times New Roman" w:cs="Times New Roman"/>
        </w:rPr>
        <w:t>anismer for samkjøring,</w:t>
      </w:r>
      <w:r w:rsidRPr="00243241">
        <w:rPr>
          <w:rFonts w:ascii="Times New Roman" w:hAnsi="Times New Roman" w:cs="Times New Roman"/>
        </w:rPr>
        <w:t xml:space="preserve"> koordinering, </w:t>
      </w:r>
      <w:r w:rsidR="00E068C1">
        <w:rPr>
          <w:rFonts w:ascii="Times New Roman" w:hAnsi="Times New Roman" w:cs="Times New Roman"/>
        </w:rPr>
        <w:t>og rapportering som en revidert strategi bør inneholde. Dessuten etterlyser vi</w:t>
      </w:r>
      <w:r w:rsidRPr="00243241">
        <w:rPr>
          <w:rFonts w:ascii="Times New Roman" w:hAnsi="Times New Roman" w:cs="Times New Roman"/>
        </w:rPr>
        <w:t xml:space="preserve"> friske midler til organisasjonene. </w:t>
      </w:r>
      <w:r w:rsidR="00E068C1">
        <w:rPr>
          <w:rFonts w:ascii="Times New Roman" w:hAnsi="Times New Roman" w:cs="Times New Roman"/>
        </w:rPr>
        <w:t>Den reviderte strategien bør gi mer klarhet i hvordan sivilsamfunnet skal involveres og hvordan vi kan bidra. I det</w:t>
      </w:r>
      <w:r>
        <w:rPr>
          <w:rFonts w:ascii="Times New Roman" w:hAnsi="Times New Roman" w:cs="Times New Roman"/>
        </w:rPr>
        <w:t xml:space="preserve"> enkelte land </w:t>
      </w:r>
      <w:r w:rsidR="00E068C1">
        <w:rPr>
          <w:rFonts w:ascii="Times New Roman" w:hAnsi="Times New Roman" w:cs="Times New Roman"/>
        </w:rPr>
        <w:t xml:space="preserve">bør det </w:t>
      </w:r>
      <w:r w:rsidRPr="00282BAB">
        <w:rPr>
          <w:rFonts w:ascii="Times New Roman" w:hAnsi="Times New Roman" w:cs="Times New Roman"/>
        </w:rPr>
        <w:t xml:space="preserve">være en bedre koordinering mellom ambassadene, </w:t>
      </w:r>
      <w:r w:rsidR="00E068C1">
        <w:rPr>
          <w:rFonts w:ascii="Times New Roman" w:hAnsi="Times New Roman" w:cs="Times New Roman"/>
        </w:rPr>
        <w:t xml:space="preserve">norske </w:t>
      </w:r>
      <w:r w:rsidRPr="00282BAB">
        <w:rPr>
          <w:rFonts w:ascii="Times New Roman" w:hAnsi="Times New Roman" w:cs="Times New Roman"/>
        </w:rPr>
        <w:t>sivilsamfunnsorganis</w:t>
      </w:r>
      <w:r w:rsidR="00E068C1">
        <w:rPr>
          <w:rFonts w:ascii="Times New Roman" w:hAnsi="Times New Roman" w:cs="Times New Roman"/>
        </w:rPr>
        <w:t xml:space="preserve">asjoner </w:t>
      </w:r>
      <w:r w:rsidRPr="00282BAB">
        <w:rPr>
          <w:rFonts w:ascii="Times New Roman" w:hAnsi="Times New Roman" w:cs="Times New Roman"/>
        </w:rPr>
        <w:t xml:space="preserve">og UD. Ambassadene </w:t>
      </w:r>
      <w:r>
        <w:rPr>
          <w:rFonts w:ascii="Times New Roman" w:hAnsi="Times New Roman" w:cs="Times New Roman"/>
        </w:rPr>
        <w:t xml:space="preserve">bør arbeide for å </w:t>
      </w:r>
      <w:r w:rsidRPr="00282BAB">
        <w:rPr>
          <w:rFonts w:ascii="Times New Roman" w:hAnsi="Times New Roman" w:cs="Times New Roman"/>
        </w:rPr>
        <w:t>samordne innsatsen som gjøres gjennom bilaterale kanaler, sivilsamfunn og multilaterale kanaler</w:t>
      </w:r>
      <w:r>
        <w:rPr>
          <w:rFonts w:ascii="Times New Roman" w:hAnsi="Times New Roman" w:cs="Times New Roman"/>
        </w:rPr>
        <w:t>.</w:t>
      </w:r>
      <w:r w:rsidRPr="002432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A068D">
        <w:rPr>
          <w:rFonts w:ascii="Times New Roman" w:hAnsi="Times New Roman" w:cs="Times New Roman"/>
          <w:bCs/>
          <w:color w:val="000000" w:themeColor="text1"/>
        </w:rPr>
        <w:t xml:space="preserve">Det bør </w:t>
      </w:r>
      <w:r>
        <w:rPr>
          <w:rFonts w:ascii="Times New Roman" w:hAnsi="Times New Roman" w:cs="Times New Roman"/>
          <w:bCs/>
          <w:color w:val="000000" w:themeColor="text1"/>
        </w:rPr>
        <w:t xml:space="preserve">også </w:t>
      </w:r>
      <w:r w:rsidRPr="00FA068D">
        <w:rPr>
          <w:rFonts w:ascii="Times New Roman" w:hAnsi="Times New Roman" w:cs="Times New Roman"/>
          <w:bCs/>
          <w:color w:val="000000" w:themeColor="text1"/>
        </w:rPr>
        <w:t>arbeides for en bedre kommunikasjon mellom Norfund og sivilsamfunn når man opererer på samme sted. Dette kan være med å skape gode synergier mellom de ulike norske aktørene.</w:t>
      </w:r>
    </w:p>
    <w:p w:rsidR="00243241" w:rsidRPr="00243241" w:rsidRDefault="00243241" w:rsidP="00243241">
      <w:pPr>
        <w:spacing w:after="0"/>
        <w:rPr>
          <w:rFonts w:ascii="Times New Roman" w:hAnsi="Times New Roman" w:cs="Times New Roman"/>
          <w:color w:val="000000" w:themeColor="text1"/>
        </w:rPr>
      </w:pPr>
      <w:r w:rsidRPr="00FA068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45056" w:rsidRPr="00E068C1" w:rsidRDefault="00243241" w:rsidP="00945056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Avslutningsvis </w:t>
      </w:r>
      <w:r w:rsidR="00E068C1">
        <w:rPr>
          <w:rFonts w:ascii="Times New Roman" w:hAnsi="Times New Roman" w:cs="Times New Roman"/>
        </w:rPr>
        <w:t>mener vi at</w:t>
      </w:r>
      <w:r>
        <w:rPr>
          <w:rFonts w:ascii="Times New Roman" w:hAnsi="Times New Roman" w:cs="Times New Roman"/>
        </w:rPr>
        <w:t xml:space="preserve"> de viktigste hovedlinjene fra den gjeldende strategien </w:t>
      </w:r>
      <w:r w:rsidR="00E068C1">
        <w:rPr>
          <w:rFonts w:ascii="Times New Roman" w:hAnsi="Times New Roman" w:cs="Times New Roman"/>
        </w:rPr>
        <w:t xml:space="preserve">bør </w:t>
      </w:r>
      <w:r>
        <w:rPr>
          <w:rFonts w:ascii="Times New Roman" w:hAnsi="Times New Roman" w:cs="Times New Roman"/>
        </w:rPr>
        <w:t>videreføres: E</w:t>
      </w:r>
      <w:r w:rsidR="00945056" w:rsidRPr="00282BAB">
        <w:rPr>
          <w:rFonts w:ascii="Times New Roman" w:hAnsi="Times New Roman" w:cs="Times New Roman"/>
        </w:rPr>
        <w:t>t tydelig</w:t>
      </w:r>
      <w:r>
        <w:rPr>
          <w:rFonts w:ascii="Times New Roman" w:hAnsi="Times New Roman" w:cs="Times New Roman"/>
        </w:rPr>
        <w:t xml:space="preserve"> fokus </w:t>
      </w:r>
      <w:r w:rsidR="00A724BC">
        <w:rPr>
          <w:rFonts w:ascii="Times New Roman" w:hAnsi="Times New Roman" w:cs="Times New Roman"/>
        </w:rPr>
        <w:t xml:space="preserve">på </w:t>
      </w:r>
      <w:r w:rsidR="00E068C1">
        <w:rPr>
          <w:rFonts w:ascii="Times New Roman" w:hAnsi="Times New Roman" w:cs="Times New Roman"/>
        </w:rPr>
        <w:t xml:space="preserve">fattigdomsreduksjon, </w:t>
      </w:r>
      <w:r w:rsidR="00A724BC">
        <w:rPr>
          <w:rFonts w:ascii="Times New Roman" w:hAnsi="Times New Roman" w:cs="Times New Roman"/>
        </w:rPr>
        <w:t>småskala bønder</w:t>
      </w:r>
      <w:r w:rsidR="00AE6788">
        <w:rPr>
          <w:rFonts w:ascii="Times New Roman" w:hAnsi="Times New Roman" w:cs="Times New Roman"/>
        </w:rPr>
        <w:t>s behov for produktivitetsøkning</w:t>
      </w:r>
      <w:r w:rsidR="00A724BC">
        <w:rPr>
          <w:rFonts w:ascii="Times New Roman" w:hAnsi="Times New Roman" w:cs="Times New Roman"/>
        </w:rPr>
        <w:t>, miljømessig bærekraftig</w:t>
      </w:r>
      <w:r>
        <w:rPr>
          <w:rFonts w:ascii="Times New Roman" w:hAnsi="Times New Roman" w:cs="Times New Roman"/>
        </w:rPr>
        <w:t xml:space="preserve"> landbruk</w:t>
      </w:r>
      <w:r w:rsidR="00A724BC">
        <w:rPr>
          <w:rFonts w:ascii="Times New Roman" w:hAnsi="Times New Roman" w:cs="Times New Roman"/>
        </w:rPr>
        <w:t xml:space="preserve">, </w:t>
      </w:r>
      <w:r w:rsidR="006D6103">
        <w:rPr>
          <w:rFonts w:ascii="Times New Roman" w:hAnsi="Times New Roman" w:cs="Times New Roman"/>
        </w:rPr>
        <w:t>klimatilpasning</w:t>
      </w:r>
      <w:r w:rsidR="00A724BC">
        <w:rPr>
          <w:rFonts w:ascii="Times New Roman" w:hAnsi="Times New Roman" w:cs="Times New Roman"/>
        </w:rPr>
        <w:t xml:space="preserve">, </w:t>
      </w:r>
      <w:r w:rsidR="00E068C1">
        <w:rPr>
          <w:rFonts w:ascii="Times New Roman" w:hAnsi="Times New Roman" w:cs="Times New Roman"/>
        </w:rPr>
        <w:t>rurale arbeidsplasser,</w:t>
      </w:r>
      <w:r w:rsidR="00A724BC">
        <w:rPr>
          <w:rFonts w:ascii="Times New Roman" w:hAnsi="Times New Roman" w:cs="Times New Roman"/>
        </w:rPr>
        <w:t xml:space="preserve"> verdiskapning, og</w:t>
      </w:r>
      <w:r w:rsidR="00931AD2">
        <w:rPr>
          <w:rFonts w:ascii="Times New Roman" w:hAnsi="Times New Roman" w:cs="Times New Roman"/>
        </w:rPr>
        <w:t xml:space="preserve"> bedre organiserte </w:t>
      </w:r>
      <w:r w:rsidR="00A724BC">
        <w:rPr>
          <w:rFonts w:ascii="Times New Roman" w:hAnsi="Times New Roman" w:cs="Times New Roman"/>
        </w:rPr>
        <w:t xml:space="preserve"> </w:t>
      </w:r>
      <w:r w:rsidR="00E068C1">
        <w:rPr>
          <w:rFonts w:ascii="Times New Roman" w:hAnsi="Times New Roman" w:cs="Times New Roman"/>
        </w:rPr>
        <w:t>bønder</w:t>
      </w:r>
      <w:r w:rsidR="00931AD2">
        <w:rPr>
          <w:rFonts w:ascii="Times New Roman" w:hAnsi="Times New Roman" w:cs="Times New Roman"/>
        </w:rPr>
        <w:t xml:space="preserve"> som øker deres evne til omstilling og deltakelse i markedet</w:t>
      </w:r>
      <w:r w:rsidR="00B04383">
        <w:rPr>
          <w:rFonts w:ascii="Times New Roman" w:hAnsi="Times New Roman" w:cs="Times New Roman"/>
        </w:rPr>
        <w:t>.</w:t>
      </w:r>
      <w:r w:rsidR="00B734E5" w:rsidRPr="00B734E5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CB4648" w:rsidRDefault="00CB4648" w:rsidP="00EE3192">
      <w:pPr>
        <w:spacing w:after="0"/>
        <w:rPr>
          <w:rFonts w:ascii="Times New Roman" w:hAnsi="Times New Roman" w:cs="Times New Roman"/>
        </w:rPr>
      </w:pPr>
    </w:p>
    <w:sectPr w:rsidR="00CB4648" w:rsidSect="0064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9FC"/>
    <w:multiLevelType w:val="hybridMultilevel"/>
    <w:tmpl w:val="0B2AB522"/>
    <w:lvl w:ilvl="0" w:tplc="C88C46C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8A721B1"/>
    <w:multiLevelType w:val="hybridMultilevel"/>
    <w:tmpl w:val="8A067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D53DD"/>
    <w:multiLevelType w:val="hybridMultilevel"/>
    <w:tmpl w:val="C186C5FC"/>
    <w:lvl w:ilvl="0" w:tplc="F59E3D1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B2A08DF"/>
    <w:multiLevelType w:val="hybridMultilevel"/>
    <w:tmpl w:val="E4B2191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B0718F"/>
    <w:multiLevelType w:val="hybridMultilevel"/>
    <w:tmpl w:val="84B82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A09FE"/>
    <w:multiLevelType w:val="hybridMultilevel"/>
    <w:tmpl w:val="FAFEA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D5F73"/>
    <w:multiLevelType w:val="hybridMultilevel"/>
    <w:tmpl w:val="23388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E4235"/>
    <w:multiLevelType w:val="hybridMultilevel"/>
    <w:tmpl w:val="382AF8B8"/>
    <w:lvl w:ilvl="0" w:tplc="50AE99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43B2"/>
    <w:multiLevelType w:val="hybridMultilevel"/>
    <w:tmpl w:val="9BC8D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443B5"/>
    <w:multiLevelType w:val="hybridMultilevel"/>
    <w:tmpl w:val="90126BEE"/>
    <w:lvl w:ilvl="0" w:tplc="041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CE"/>
    <w:rsid w:val="0000035C"/>
    <w:rsid w:val="00002F07"/>
    <w:rsid w:val="0000305D"/>
    <w:rsid w:val="00003880"/>
    <w:rsid w:val="00004144"/>
    <w:rsid w:val="000053C7"/>
    <w:rsid w:val="00005828"/>
    <w:rsid w:val="00006482"/>
    <w:rsid w:val="0001064C"/>
    <w:rsid w:val="00011838"/>
    <w:rsid w:val="00013D42"/>
    <w:rsid w:val="0001459B"/>
    <w:rsid w:val="00014BB4"/>
    <w:rsid w:val="00015E6E"/>
    <w:rsid w:val="00020E29"/>
    <w:rsid w:val="00020EA0"/>
    <w:rsid w:val="00022996"/>
    <w:rsid w:val="00023779"/>
    <w:rsid w:val="00024725"/>
    <w:rsid w:val="00025447"/>
    <w:rsid w:val="00026A89"/>
    <w:rsid w:val="00026C2A"/>
    <w:rsid w:val="00026C6C"/>
    <w:rsid w:val="00027630"/>
    <w:rsid w:val="0003066D"/>
    <w:rsid w:val="00031DC7"/>
    <w:rsid w:val="0003302E"/>
    <w:rsid w:val="000342B2"/>
    <w:rsid w:val="0003554E"/>
    <w:rsid w:val="00036000"/>
    <w:rsid w:val="000363A7"/>
    <w:rsid w:val="00042BF2"/>
    <w:rsid w:val="00043029"/>
    <w:rsid w:val="00044F9E"/>
    <w:rsid w:val="00046926"/>
    <w:rsid w:val="00046C63"/>
    <w:rsid w:val="00047448"/>
    <w:rsid w:val="00047B2A"/>
    <w:rsid w:val="00050AD8"/>
    <w:rsid w:val="00053E91"/>
    <w:rsid w:val="00054BAB"/>
    <w:rsid w:val="00056452"/>
    <w:rsid w:val="00060CC7"/>
    <w:rsid w:val="0006196A"/>
    <w:rsid w:val="000625EA"/>
    <w:rsid w:val="00062FA5"/>
    <w:rsid w:val="00063F64"/>
    <w:rsid w:val="00065442"/>
    <w:rsid w:val="00066617"/>
    <w:rsid w:val="00071206"/>
    <w:rsid w:val="00071FD1"/>
    <w:rsid w:val="000724C7"/>
    <w:rsid w:val="000730B3"/>
    <w:rsid w:val="00073CCA"/>
    <w:rsid w:val="0007421B"/>
    <w:rsid w:val="00075394"/>
    <w:rsid w:val="00075892"/>
    <w:rsid w:val="00083082"/>
    <w:rsid w:val="0008322E"/>
    <w:rsid w:val="00084F25"/>
    <w:rsid w:val="00085F38"/>
    <w:rsid w:val="000861BA"/>
    <w:rsid w:val="0008638C"/>
    <w:rsid w:val="0009087B"/>
    <w:rsid w:val="00093BBB"/>
    <w:rsid w:val="00094751"/>
    <w:rsid w:val="000A0BC3"/>
    <w:rsid w:val="000A16F4"/>
    <w:rsid w:val="000A3268"/>
    <w:rsid w:val="000A3F9E"/>
    <w:rsid w:val="000A5261"/>
    <w:rsid w:val="000A7080"/>
    <w:rsid w:val="000A7437"/>
    <w:rsid w:val="000A756A"/>
    <w:rsid w:val="000B3EFE"/>
    <w:rsid w:val="000B4581"/>
    <w:rsid w:val="000B4FCA"/>
    <w:rsid w:val="000B5710"/>
    <w:rsid w:val="000B5ECF"/>
    <w:rsid w:val="000B674F"/>
    <w:rsid w:val="000B7671"/>
    <w:rsid w:val="000C01B8"/>
    <w:rsid w:val="000C0508"/>
    <w:rsid w:val="000C1E6B"/>
    <w:rsid w:val="000C2829"/>
    <w:rsid w:val="000C2C03"/>
    <w:rsid w:val="000C3BEA"/>
    <w:rsid w:val="000C444B"/>
    <w:rsid w:val="000C5F66"/>
    <w:rsid w:val="000C6146"/>
    <w:rsid w:val="000C6C6E"/>
    <w:rsid w:val="000C7039"/>
    <w:rsid w:val="000D06CB"/>
    <w:rsid w:val="000D0807"/>
    <w:rsid w:val="000D2660"/>
    <w:rsid w:val="000D28D2"/>
    <w:rsid w:val="000D2FEE"/>
    <w:rsid w:val="000D3607"/>
    <w:rsid w:val="000D3C83"/>
    <w:rsid w:val="000D4515"/>
    <w:rsid w:val="000D4DFA"/>
    <w:rsid w:val="000D512B"/>
    <w:rsid w:val="000D520E"/>
    <w:rsid w:val="000E05E4"/>
    <w:rsid w:val="000E1F87"/>
    <w:rsid w:val="000E5E25"/>
    <w:rsid w:val="000E7450"/>
    <w:rsid w:val="000F0C26"/>
    <w:rsid w:val="000F1FB5"/>
    <w:rsid w:val="000F22F7"/>
    <w:rsid w:val="000F275B"/>
    <w:rsid w:val="000F2E56"/>
    <w:rsid w:val="000F34F6"/>
    <w:rsid w:val="000F486C"/>
    <w:rsid w:val="000F489E"/>
    <w:rsid w:val="00100296"/>
    <w:rsid w:val="00100634"/>
    <w:rsid w:val="00100806"/>
    <w:rsid w:val="001009E1"/>
    <w:rsid w:val="00101193"/>
    <w:rsid w:val="00101C64"/>
    <w:rsid w:val="00102538"/>
    <w:rsid w:val="0010309B"/>
    <w:rsid w:val="00103943"/>
    <w:rsid w:val="00103CAC"/>
    <w:rsid w:val="00104327"/>
    <w:rsid w:val="001079DA"/>
    <w:rsid w:val="0011083E"/>
    <w:rsid w:val="00110AE8"/>
    <w:rsid w:val="00110C36"/>
    <w:rsid w:val="001130ED"/>
    <w:rsid w:val="00113BD6"/>
    <w:rsid w:val="00113DAB"/>
    <w:rsid w:val="0011408C"/>
    <w:rsid w:val="0011435B"/>
    <w:rsid w:val="001153E7"/>
    <w:rsid w:val="0011591D"/>
    <w:rsid w:val="00122BBA"/>
    <w:rsid w:val="00123038"/>
    <w:rsid w:val="00124945"/>
    <w:rsid w:val="0012587D"/>
    <w:rsid w:val="0012630D"/>
    <w:rsid w:val="00126CE4"/>
    <w:rsid w:val="00127DCC"/>
    <w:rsid w:val="00130981"/>
    <w:rsid w:val="00130D29"/>
    <w:rsid w:val="001316B3"/>
    <w:rsid w:val="00131AE8"/>
    <w:rsid w:val="00131D19"/>
    <w:rsid w:val="0013204F"/>
    <w:rsid w:val="00132CE1"/>
    <w:rsid w:val="00132F9D"/>
    <w:rsid w:val="00133F5C"/>
    <w:rsid w:val="0013530B"/>
    <w:rsid w:val="0013560D"/>
    <w:rsid w:val="00136405"/>
    <w:rsid w:val="001365E0"/>
    <w:rsid w:val="0013731E"/>
    <w:rsid w:val="0013788A"/>
    <w:rsid w:val="00140896"/>
    <w:rsid w:val="00141CFF"/>
    <w:rsid w:val="00142647"/>
    <w:rsid w:val="001444D2"/>
    <w:rsid w:val="00144A4E"/>
    <w:rsid w:val="00144BA4"/>
    <w:rsid w:val="00145DDA"/>
    <w:rsid w:val="00147846"/>
    <w:rsid w:val="001521BC"/>
    <w:rsid w:val="00152ACA"/>
    <w:rsid w:val="00155634"/>
    <w:rsid w:val="00155B55"/>
    <w:rsid w:val="00162763"/>
    <w:rsid w:val="001638C6"/>
    <w:rsid w:val="00167E42"/>
    <w:rsid w:val="00170233"/>
    <w:rsid w:val="001709BB"/>
    <w:rsid w:val="00173685"/>
    <w:rsid w:val="00176E27"/>
    <w:rsid w:val="0017718A"/>
    <w:rsid w:val="00183854"/>
    <w:rsid w:val="00184265"/>
    <w:rsid w:val="001849CA"/>
    <w:rsid w:val="00185CF1"/>
    <w:rsid w:val="00187349"/>
    <w:rsid w:val="0019163A"/>
    <w:rsid w:val="00193294"/>
    <w:rsid w:val="001932E8"/>
    <w:rsid w:val="00194F09"/>
    <w:rsid w:val="001969AA"/>
    <w:rsid w:val="00197CD8"/>
    <w:rsid w:val="001A4129"/>
    <w:rsid w:val="001A6A3A"/>
    <w:rsid w:val="001A6DCF"/>
    <w:rsid w:val="001B319C"/>
    <w:rsid w:val="001B62DF"/>
    <w:rsid w:val="001B6E89"/>
    <w:rsid w:val="001C017E"/>
    <w:rsid w:val="001C0236"/>
    <w:rsid w:val="001C1984"/>
    <w:rsid w:val="001C1FB9"/>
    <w:rsid w:val="001C2A3C"/>
    <w:rsid w:val="001C35D5"/>
    <w:rsid w:val="001C3BD9"/>
    <w:rsid w:val="001C6318"/>
    <w:rsid w:val="001C7933"/>
    <w:rsid w:val="001C7EBE"/>
    <w:rsid w:val="001D1AE1"/>
    <w:rsid w:val="001D385F"/>
    <w:rsid w:val="001D4878"/>
    <w:rsid w:val="001D4EA2"/>
    <w:rsid w:val="001D707B"/>
    <w:rsid w:val="001D7243"/>
    <w:rsid w:val="001D7500"/>
    <w:rsid w:val="001E0E5A"/>
    <w:rsid w:val="001E120A"/>
    <w:rsid w:val="001E3C54"/>
    <w:rsid w:val="001E3F3C"/>
    <w:rsid w:val="001E4C51"/>
    <w:rsid w:val="001E5000"/>
    <w:rsid w:val="001E513E"/>
    <w:rsid w:val="001E7434"/>
    <w:rsid w:val="001E77A6"/>
    <w:rsid w:val="001F501E"/>
    <w:rsid w:val="001F5449"/>
    <w:rsid w:val="001F5A40"/>
    <w:rsid w:val="001F76ED"/>
    <w:rsid w:val="00200EDA"/>
    <w:rsid w:val="00202698"/>
    <w:rsid w:val="00203A61"/>
    <w:rsid w:val="00204A72"/>
    <w:rsid w:val="00205EAD"/>
    <w:rsid w:val="002061CC"/>
    <w:rsid w:val="0020649C"/>
    <w:rsid w:val="00207024"/>
    <w:rsid w:val="00207114"/>
    <w:rsid w:val="00212C12"/>
    <w:rsid w:val="0021435C"/>
    <w:rsid w:val="00215F92"/>
    <w:rsid w:val="00216817"/>
    <w:rsid w:val="00216887"/>
    <w:rsid w:val="00216A0C"/>
    <w:rsid w:val="002176F9"/>
    <w:rsid w:val="00217744"/>
    <w:rsid w:val="00220484"/>
    <w:rsid w:val="00220DEF"/>
    <w:rsid w:val="00220DF2"/>
    <w:rsid w:val="0022162C"/>
    <w:rsid w:val="00221A4C"/>
    <w:rsid w:val="00225D90"/>
    <w:rsid w:val="00226FB9"/>
    <w:rsid w:val="0022742C"/>
    <w:rsid w:val="002303C0"/>
    <w:rsid w:val="00232AAE"/>
    <w:rsid w:val="002346A3"/>
    <w:rsid w:val="002353C4"/>
    <w:rsid w:val="00235667"/>
    <w:rsid w:val="00235BB3"/>
    <w:rsid w:val="00236662"/>
    <w:rsid w:val="00236F07"/>
    <w:rsid w:val="002374C1"/>
    <w:rsid w:val="00241181"/>
    <w:rsid w:val="00241920"/>
    <w:rsid w:val="00241A41"/>
    <w:rsid w:val="00241BA4"/>
    <w:rsid w:val="002424D8"/>
    <w:rsid w:val="00242C8C"/>
    <w:rsid w:val="00243241"/>
    <w:rsid w:val="00243B75"/>
    <w:rsid w:val="00244195"/>
    <w:rsid w:val="00244E80"/>
    <w:rsid w:val="002461E4"/>
    <w:rsid w:val="00247ABE"/>
    <w:rsid w:val="00247BE2"/>
    <w:rsid w:val="00247C91"/>
    <w:rsid w:val="00252376"/>
    <w:rsid w:val="0025300D"/>
    <w:rsid w:val="002538AB"/>
    <w:rsid w:val="0025545B"/>
    <w:rsid w:val="0025713F"/>
    <w:rsid w:val="002615C8"/>
    <w:rsid w:val="00261E50"/>
    <w:rsid w:val="002642DF"/>
    <w:rsid w:val="0026499E"/>
    <w:rsid w:val="0026545E"/>
    <w:rsid w:val="00266144"/>
    <w:rsid w:val="00266A90"/>
    <w:rsid w:val="00270328"/>
    <w:rsid w:val="002718C1"/>
    <w:rsid w:val="00272026"/>
    <w:rsid w:val="0027253A"/>
    <w:rsid w:val="002727A0"/>
    <w:rsid w:val="002733DC"/>
    <w:rsid w:val="002746E8"/>
    <w:rsid w:val="00274CD2"/>
    <w:rsid w:val="002764FD"/>
    <w:rsid w:val="00276A60"/>
    <w:rsid w:val="00276DCD"/>
    <w:rsid w:val="002770F3"/>
    <w:rsid w:val="00277546"/>
    <w:rsid w:val="00280D10"/>
    <w:rsid w:val="00281B1D"/>
    <w:rsid w:val="00281E9F"/>
    <w:rsid w:val="00282BAB"/>
    <w:rsid w:val="002849B4"/>
    <w:rsid w:val="00284BBE"/>
    <w:rsid w:val="00284D0B"/>
    <w:rsid w:val="0028609C"/>
    <w:rsid w:val="0028659A"/>
    <w:rsid w:val="0028691B"/>
    <w:rsid w:val="0028702E"/>
    <w:rsid w:val="00293F16"/>
    <w:rsid w:val="0029659E"/>
    <w:rsid w:val="00297567"/>
    <w:rsid w:val="00297BF4"/>
    <w:rsid w:val="002A0D23"/>
    <w:rsid w:val="002A1393"/>
    <w:rsid w:val="002A1E60"/>
    <w:rsid w:val="002A22E1"/>
    <w:rsid w:val="002A3E23"/>
    <w:rsid w:val="002A4293"/>
    <w:rsid w:val="002A50D7"/>
    <w:rsid w:val="002B0BA4"/>
    <w:rsid w:val="002B1715"/>
    <w:rsid w:val="002B1A80"/>
    <w:rsid w:val="002B2074"/>
    <w:rsid w:val="002B23F1"/>
    <w:rsid w:val="002B386C"/>
    <w:rsid w:val="002B72EA"/>
    <w:rsid w:val="002C1EB0"/>
    <w:rsid w:val="002C1FC3"/>
    <w:rsid w:val="002C2B2F"/>
    <w:rsid w:val="002C2D40"/>
    <w:rsid w:val="002C4329"/>
    <w:rsid w:val="002C542B"/>
    <w:rsid w:val="002C6D94"/>
    <w:rsid w:val="002D1D60"/>
    <w:rsid w:val="002D4186"/>
    <w:rsid w:val="002D4A0B"/>
    <w:rsid w:val="002D4C81"/>
    <w:rsid w:val="002D54C7"/>
    <w:rsid w:val="002E0C21"/>
    <w:rsid w:val="002E193F"/>
    <w:rsid w:val="002E1BB9"/>
    <w:rsid w:val="002E1CE7"/>
    <w:rsid w:val="002E44A6"/>
    <w:rsid w:val="002E5418"/>
    <w:rsid w:val="002E56AD"/>
    <w:rsid w:val="002E5CB0"/>
    <w:rsid w:val="002E63CD"/>
    <w:rsid w:val="002F1A60"/>
    <w:rsid w:val="002F2563"/>
    <w:rsid w:val="002F4B4E"/>
    <w:rsid w:val="002F51DF"/>
    <w:rsid w:val="002F531C"/>
    <w:rsid w:val="002F7625"/>
    <w:rsid w:val="002F7BD2"/>
    <w:rsid w:val="00302CC1"/>
    <w:rsid w:val="00303F29"/>
    <w:rsid w:val="00307E39"/>
    <w:rsid w:val="00307ED9"/>
    <w:rsid w:val="003101AC"/>
    <w:rsid w:val="00310948"/>
    <w:rsid w:val="003111EA"/>
    <w:rsid w:val="00314AA6"/>
    <w:rsid w:val="0031573A"/>
    <w:rsid w:val="00323171"/>
    <w:rsid w:val="003232E9"/>
    <w:rsid w:val="00325BD7"/>
    <w:rsid w:val="003267AB"/>
    <w:rsid w:val="00327E50"/>
    <w:rsid w:val="00332868"/>
    <w:rsid w:val="003331C8"/>
    <w:rsid w:val="00333A22"/>
    <w:rsid w:val="003342AD"/>
    <w:rsid w:val="00334967"/>
    <w:rsid w:val="00336EAE"/>
    <w:rsid w:val="00341092"/>
    <w:rsid w:val="00342244"/>
    <w:rsid w:val="00343113"/>
    <w:rsid w:val="00344EF9"/>
    <w:rsid w:val="00345D20"/>
    <w:rsid w:val="00346560"/>
    <w:rsid w:val="0034775E"/>
    <w:rsid w:val="00347E8D"/>
    <w:rsid w:val="0035031E"/>
    <w:rsid w:val="003522FE"/>
    <w:rsid w:val="00354809"/>
    <w:rsid w:val="0035507C"/>
    <w:rsid w:val="00355190"/>
    <w:rsid w:val="003559FE"/>
    <w:rsid w:val="00356923"/>
    <w:rsid w:val="00356CAE"/>
    <w:rsid w:val="0035767E"/>
    <w:rsid w:val="00360A69"/>
    <w:rsid w:val="00360F92"/>
    <w:rsid w:val="00361433"/>
    <w:rsid w:val="00362F29"/>
    <w:rsid w:val="003636D4"/>
    <w:rsid w:val="00364169"/>
    <w:rsid w:val="003643FB"/>
    <w:rsid w:val="003657DA"/>
    <w:rsid w:val="0036649F"/>
    <w:rsid w:val="00366861"/>
    <w:rsid w:val="0036768F"/>
    <w:rsid w:val="00370C62"/>
    <w:rsid w:val="00370CFD"/>
    <w:rsid w:val="0037102F"/>
    <w:rsid w:val="0037137E"/>
    <w:rsid w:val="00374E95"/>
    <w:rsid w:val="003764EB"/>
    <w:rsid w:val="003769E9"/>
    <w:rsid w:val="00376F0F"/>
    <w:rsid w:val="0038046D"/>
    <w:rsid w:val="003808A4"/>
    <w:rsid w:val="00382CBE"/>
    <w:rsid w:val="00382CC5"/>
    <w:rsid w:val="003838B2"/>
    <w:rsid w:val="00383CD1"/>
    <w:rsid w:val="00383EDF"/>
    <w:rsid w:val="00385713"/>
    <w:rsid w:val="00387295"/>
    <w:rsid w:val="003878E1"/>
    <w:rsid w:val="0038795E"/>
    <w:rsid w:val="00387CB7"/>
    <w:rsid w:val="0039003C"/>
    <w:rsid w:val="003905FA"/>
    <w:rsid w:val="00392817"/>
    <w:rsid w:val="003931B0"/>
    <w:rsid w:val="00393E1E"/>
    <w:rsid w:val="003941B5"/>
    <w:rsid w:val="00394498"/>
    <w:rsid w:val="00395963"/>
    <w:rsid w:val="00396C62"/>
    <w:rsid w:val="00397A86"/>
    <w:rsid w:val="003A1911"/>
    <w:rsid w:val="003A34BF"/>
    <w:rsid w:val="003A51BF"/>
    <w:rsid w:val="003A7C98"/>
    <w:rsid w:val="003B0DB1"/>
    <w:rsid w:val="003B4E6B"/>
    <w:rsid w:val="003B5336"/>
    <w:rsid w:val="003B5AD9"/>
    <w:rsid w:val="003B6041"/>
    <w:rsid w:val="003B63B6"/>
    <w:rsid w:val="003B658F"/>
    <w:rsid w:val="003B6EBB"/>
    <w:rsid w:val="003B7817"/>
    <w:rsid w:val="003B7DC1"/>
    <w:rsid w:val="003C14B4"/>
    <w:rsid w:val="003C23A4"/>
    <w:rsid w:val="003C29A1"/>
    <w:rsid w:val="003C3F2F"/>
    <w:rsid w:val="003C4C6D"/>
    <w:rsid w:val="003C5860"/>
    <w:rsid w:val="003D2593"/>
    <w:rsid w:val="003D2603"/>
    <w:rsid w:val="003D27D5"/>
    <w:rsid w:val="003D5697"/>
    <w:rsid w:val="003D6286"/>
    <w:rsid w:val="003D6F01"/>
    <w:rsid w:val="003E0228"/>
    <w:rsid w:val="003E34CA"/>
    <w:rsid w:val="003E37D0"/>
    <w:rsid w:val="003E3A7D"/>
    <w:rsid w:val="003E4446"/>
    <w:rsid w:val="003E62AE"/>
    <w:rsid w:val="003E6E3D"/>
    <w:rsid w:val="003E726A"/>
    <w:rsid w:val="003E74A2"/>
    <w:rsid w:val="003F037B"/>
    <w:rsid w:val="003F119C"/>
    <w:rsid w:val="003F3278"/>
    <w:rsid w:val="003F5287"/>
    <w:rsid w:val="003F6093"/>
    <w:rsid w:val="003F6524"/>
    <w:rsid w:val="004013C1"/>
    <w:rsid w:val="00403210"/>
    <w:rsid w:val="00404389"/>
    <w:rsid w:val="00406FDB"/>
    <w:rsid w:val="0040731A"/>
    <w:rsid w:val="00407486"/>
    <w:rsid w:val="004078AE"/>
    <w:rsid w:val="00410C5E"/>
    <w:rsid w:val="00414DBE"/>
    <w:rsid w:val="0041629C"/>
    <w:rsid w:val="004168DB"/>
    <w:rsid w:val="00417D6D"/>
    <w:rsid w:val="00420B9F"/>
    <w:rsid w:val="00420CE3"/>
    <w:rsid w:val="00421C36"/>
    <w:rsid w:val="00422A9A"/>
    <w:rsid w:val="004239D5"/>
    <w:rsid w:val="00424400"/>
    <w:rsid w:val="004246B9"/>
    <w:rsid w:val="00425BF0"/>
    <w:rsid w:val="00430490"/>
    <w:rsid w:val="0043053F"/>
    <w:rsid w:val="00430FAE"/>
    <w:rsid w:val="00433287"/>
    <w:rsid w:val="00433319"/>
    <w:rsid w:val="00433E6B"/>
    <w:rsid w:val="004350BC"/>
    <w:rsid w:val="00436B9A"/>
    <w:rsid w:val="00440C1F"/>
    <w:rsid w:val="00441FEF"/>
    <w:rsid w:val="00442950"/>
    <w:rsid w:val="00443D13"/>
    <w:rsid w:val="0044444A"/>
    <w:rsid w:val="00446756"/>
    <w:rsid w:val="0045116A"/>
    <w:rsid w:val="00451B4C"/>
    <w:rsid w:val="00451B7B"/>
    <w:rsid w:val="004521B1"/>
    <w:rsid w:val="00452732"/>
    <w:rsid w:val="004539B4"/>
    <w:rsid w:val="00453BD5"/>
    <w:rsid w:val="00453E52"/>
    <w:rsid w:val="004544BA"/>
    <w:rsid w:val="004614AC"/>
    <w:rsid w:val="00461785"/>
    <w:rsid w:val="00461E7A"/>
    <w:rsid w:val="00461E9A"/>
    <w:rsid w:val="00462370"/>
    <w:rsid w:val="00462781"/>
    <w:rsid w:val="00463522"/>
    <w:rsid w:val="0046426F"/>
    <w:rsid w:val="00464CF4"/>
    <w:rsid w:val="00464D30"/>
    <w:rsid w:val="00465FFB"/>
    <w:rsid w:val="00466B7D"/>
    <w:rsid w:val="00467716"/>
    <w:rsid w:val="004678BB"/>
    <w:rsid w:val="0047160A"/>
    <w:rsid w:val="004722B2"/>
    <w:rsid w:val="004740CC"/>
    <w:rsid w:val="00475EE0"/>
    <w:rsid w:val="0047603E"/>
    <w:rsid w:val="00476190"/>
    <w:rsid w:val="00476286"/>
    <w:rsid w:val="004773A6"/>
    <w:rsid w:val="00477D0B"/>
    <w:rsid w:val="00477FAB"/>
    <w:rsid w:val="00480933"/>
    <w:rsid w:val="0048177F"/>
    <w:rsid w:val="00481DF3"/>
    <w:rsid w:val="00482762"/>
    <w:rsid w:val="0048562A"/>
    <w:rsid w:val="00485DEC"/>
    <w:rsid w:val="0049466A"/>
    <w:rsid w:val="0049479A"/>
    <w:rsid w:val="0049556F"/>
    <w:rsid w:val="00495C23"/>
    <w:rsid w:val="0049714E"/>
    <w:rsid w:val="004A007B"/>
    <w:rsid w:val="004A0726"/>
    <w:rsid w:val="004A1E35"/>
    <w:rsid w:val="004A3734"/>
    <w:rsid w:val="004A3C90"/>
    <w:rsid w:val="004A419A"/>
    <w:rsid w:val="004A50B6"/>
    <w:rsid w:val="004A5274"/>
    <w:rsid w:val="004A6FAD"/>
    <w:rsid w:val="004A7DEC"/>
    <w:rsid w:val="004B0CE0"/>
    <w:rsid w:val="004B0E77"/>
    <w:rsid w:val="004B12F4"/>
    <w:rsid w:val="004B36CE"/>
    <w:rsid w:val="004B4942"/>
    <w:rsid w:val="004B5B5E"/>
    <w:rsid w:val="004B5C3F"/>
    <w:rsid w:val="004B663B"/>
    <w:rsid w:val="004C1154"/>
    <w:rsid w:val="004C486F"/>
    <w:rsid w:val="004C5576"/>
    <w:rsid w:val="004C70B2"/>
    <w:rsid w:val="004C731C"/>
    <w:rsid w:val="004D0B6D"/>
    <w:rsid w:val="004D2659"/>
    <w:rsid w:val="004D2A1A"/>
    <w:rsid w:val="004D2C2B"/>
    <w:rsid w:val="004D38B1"/>
    <w:rsid w:val="004D47D8"/>
    <w:rsid w:val="004D7CC6"/>
    <w:rsid w:val="004E36C8"/>
    <w:rsid w:val="004E39D4"/>
    <w:rsid w:val="004E58B1"/>
    <w:rsid w:val="004E5A28"/>
    <w:rsid w:val="004E658E"/>
    <w:rsid w:val="004E698B"/>
    <w:rsid w:val="004E6B8A"/>
    <w:rsid w:val="004E6CDB"/>
    <w:rsid w:val="004E79F6"/>
    <w:rsid w:val="004F03E7"/>
    <w:rsid w:val="004F1DC4"/>
    <w:rsid w:val="004F3035"/>
    <w:rsid w:val="004F30CD"/>
    <w:rsid w:val="004F3F3C"/>
    <w:rsid w:val="004F4B63"/>
    <w:rsid w:val="004F59CB"/>
    <w:rsid w:val="00501C31"/>
    <w:rsid w:val="005037F6"/>
    <w:rsid w:val="00503EF5"/>
    <w:rsid w:val="00504215"/>
    <w:rsid w:val="005057A6"/>
    <w:rsid w:val="0051006E"/>
    <w:rsid w:val="00510A3D"/>
    <w:rsid w:val="005114DB"/>
    <w:rsid w:val="005149B2"/>
    <w:rsid w:val="00514CD7"/>
    <w:rsid w:val="005153BC"/>
    <w:rsid w:val="00516973"/>
    <w:rsid w:val="005173B1"/>
    <w:rsid w:val="00517B77"/>
    <w:rsid w:val="00517BE1"/>
    <w:rsid w:val="0052006D"/>
    <w:rsid w:val="005216DB"/>
    <w:rsid w:val="00523292"/>
    <w:rsid w:val="00523CB9"/>
    <w:rsid w:val="00523E7E"/>
    <w:rsid w:val="005243A2"/>
    <w:rsid w:val="00524583"/>
    <w:rsid w:val="005245D5"/>
    <w:rsid w:val="00524A9E"/>
    <w:rsid w:val="005252BC"/>
    <w:rsid w:val="00527685"/>
    <w:rsid w:val="00530CD4"/>
    <w:rsid w:val="00531187"/>
    <w:rsid w:val="005319DB"/>
    <w:rsid w:val="00532719"/>
    <w:rsid w:val="00532ECB"/>
    <w:rsid w:val="00533DC5"/>
    <w:rsid w:val="00535D1A"/>
    <w:rsid w:val="00537120"/>
    <w:rsid w:val="005400BD"/>
    <w:rsid w:val="00540A6B"/>
    <w:rsid w:val="00541481"/>
    <w:rsid w:val="005453EE"/>
    <w:rsid w:val="005455EA"/>
    <w:rsid w:val="005457F2"/>
    <w:rsid w:val="0054613E"/>
    <w:rsid w:val="00547CA1"/>
    <w:rsid w:val="005502EF"/>
    <w:rsid w:val="0055236C"/>
    <w:rsid w:val="005546DC"/>
    <w:rsid w:val="0055678F"/>
    <w:rsid w:val="00557662"/>
    <w:rsid w:val="005577CB"/>
    <w:rsid w:val="005577E6"/>
    <w:rsid w:val="005602D2"/>
    <w:rsid w:val="00561331"/>
    <w:rsid w:val="00561FCB"/>
    <w:rsid w:val="00563BA6"/>
    <w:rsid w:val="0056497A"/>
    <w:rsid w:val="005715C1"/>
    <w:rsid w:val="00571F8E"/>
    <w:rsid w:val="00572566"/>
    <w:rsid w:val="00573785"/>
    <w:rsid w:val="00577600"/>
    <w:rsid w:val="0058350F"/>
    <w:rsid w:val="00586448"/>
    <w:rsid w:val="0058710A"/>
    <w:rsid w:val="0058781C"/>
    <w:rsid w:val="00587BA2"/>
    <w:rsid w:val="00587EB9"/>
    <w:rsid w:val="00594151"/>
    <w:rsid w:val="00594584"/>
    <w:rsid w:val="00594A5C"/>
    <w:rsid w:val="005958CB"/>
    <w:rsid w:val="00595D62"/>
    <w:rsid w:val="00595D78"/>
    <w:rsid w:val="005961BC"/>
    <w:rsid w:val="005A0366"/>
    <w:rsid w:val="005A03DA"/>
    <w:rsid w:val="005A050E"/>
    <w:rsid w:val="005A0691"/>
    <w:rsid w:val="005A0DE2"/>
    <w:rsid w:val="005A159D"/>
    <w:rsid w:val="005A1F56"/>
    <w:rsid w:val="005A23CD"/>
    <w:rsid w:val="005A248D"/>
    <w:rsid w:val="005A25DF"/>
    <w:rsid w:val="005A2A1E"/>
    <w:rsid w:val="005A3AEE"/>
    <w:rsid w:val="005A3BF0"/>
    <w:rsid w:val="005A62D7"/>
    <w:rsid w:val="005A675B"/>
    <w:rsid w:val="005A6C1C"/>
    <w:rsid w:val="005A729E"/>
    <w:rsid w:val="005A7D0C"/>
    <w:rsid w:val="005B0231"/>
    <w:rsid w:val="005B0F81"/>
    <w:rsid w:val="005B1B4A"/>
    <w:rsid w:val="005B2F1A"/>
    <w:rsid w:val="005B3D53"/>
    <w:rsid w:val="005B6753"/>
    <w:rsid w:val="005B7836"/>
    <w:rsid w:val="005C1D44"/>
    <w:rsid w:val="005C2847"/>
    <w:rsid w:val="005C31C0"/>
    <w:rsid w:val="005C43A1"/>
    <w:rsid w:val="005C47DD"/>
    <w:rsid w:val="005C4B3E"/>
    <w:rsid w:val="005C5911"/>
    <w:rsid w:val="005C5C1B"/>
    <w:rsid w:val="005C63ED"/>
    <w:rsid w:val="005C6407"/>
    <w:rsid w:val="005C645C"/>
    <w:rsid w:val="005C751D"/>
    <w:rsid w:val="005C78D2"/>
    <w:rsid w:val="005C7E20"/>
    <w:rsid w:val="005D0998"/>
    <w:rsid w:val="005D31B9"/>
    <w:rsid w:val="005D79EF"/>
    <w:rsid w:val="005D7F43"/>
    <w:rsid w:val="005E1A9B"/>
    <w:rsid w:val="005E1C09"/>
    <w:rsid w:val="005E1F73"/>
    <w:rsid w:val="005E4E00"/>
    <w:rsid w:val="005E6788"/>
    <w:rsid w:val="005E678E"/>
    <w:rsid w:val="005E7503"/>
    <w:rsid w:val="005F445C"/>
    <w:rsid w:val="005F5429"/>
    <w:rsid w:val="00600B6A"/>
    <w:rsid w:val="00602C06"/>
    <w:rsid w:val="006033E1"/>
    <w:rsid w:val="0060527D"/>
    <w:rsid w:val="00607DF0"/>
    <w:rsid w:val="00610E1E"/>
    <w:rsid w:val="006116B7"/>
    <w:rsid w:val="00611CEE"/>
    <w:rsid w:val="00613A29"/>
    <w:rsid w:val="00614565"/>
    <w:rsid w:val="0061545D"/>
    <w:rsid w:val="00615A53"/>
    <w:rsid w:val="006162BF"/>
    <w:rsid w:val="0061716B"/>
    <w:rsid w:val="00617748"/>
    <w:rsid w:val="00617D5D"/>
    <w:rsid w:val="00617F6C"/>
    <w:rsid w:val="00621174"/>
    <w:rsid w:val="00621E29"/>
    <w:rsid w:val="00622361"/>
    <w:rsid w:val="006234A3"/>
    <w:rsid w:val="0062442B"/>
    <w:rsid w:val="00624890"/>
    <w:rsid w:val="0062627D"/>
    <w:rsid w:val="006303C3"/>
    <w:rsid w:val="00630A35"/>
    <w:rsid w:val="006336EE"/>
    <w:rsid w:val="00633C0D"/>
    <w:rsid w:val="00633E81"/>
    <w:rsid w:val="00634D1E"/>
    <w:rsid w:val="0063531D"/>
    <w:rsid w:val="00635DE5"/>
    <w:rsid w:val="00636098"/>
    <w:rsid w:val="00636753"/>
    <w:rsid w:val="006418E8"/>
    <w:rsid w:val="006443F4"/>
    <w:rsid w:val="00645653"/>
    <w:rsid w:val="00645CE4"/>
    <w:rsid w:val="00645D38"/>
    <w:rsid w:val="00645F87"/>
    <w:rsid w:val="00647428"/>
    <w:rsid w:val="006500C6"/>
    <w:rsid w:val="00650F9B"/>
    <w:rsid w:val="00652F86"/>
    <w:rsid w:val="0065449E"/>
    <w:rsid w:val="0065587B"/>
    <w:rsid w:val="00655A97"/>
    <w:rsid w:val="00655BA0"/>
    <w:rsid w:val="0065690B"/>
    <w:rsid w:val="006570C4"/>
    <w:rsid w:val="00657565"/>
    <w:rsid w:val="00660F48"/>
    <w:rsid w:val="00661623"/>
    <w:rsid w:val="006616B5"/>
    <w:rsid w:val="00661C04"/>
    <w:rsid w:val="00663425"/>
    <w:rsid w:val="006634C7"/>
    <w:rsid w:val="00665332"/>
    <w:rsid w:val="0066551A"/>
    <w:rsid w:val="006668D5"/>
    <w:rsid w:val="00666BA9"/>
    <w:rsid w:val="0066739B"/>
    <w:rsid w:val="00667E3B"/>
    <w:rsid w:val="006705A5"/>
    <w:rsid w:val="006707FE"/>
    <w:rsid w:val="00670B4A"/>
    <w:rsid w:val="00670C54"/>
    <w:rsid w:val="00671437"/>
    <w:rsid w:val="00671520"/>
    <w:rsid w:val="0067216D"/>
    <w:rsid w:val="006721D4"/>
    <w:rsid w:val="00674DAB"/>
    <w:rsid w:val="006778D7"/>
    <w:rsid w:val="00680888"/>
    <w:rsid w:val="00680A74"/>
    <w:rsid w:val="00680AB2"/>
    <w:rsid w:val="00680E2A"/>
    <w:rsid w:val="00681D2F"/>
    <w:rsid w:val="00683815"/>
    <w:rsid w:val="00684F95"/>
    <w:rsid w:val="006851E1"/>
    <w:rsid w:val="0069039D"/>
    <w:rsid w:val="00692055"/>
    <w:rsid w:val="00694874"/>
    <w:rsid w:val="00694E77"/>
    <w:rsid w:val="00695CA8"/>
    <w:rsid w:val="006970BC"/>
    <w:rsid w:val="00697382"/>
    <w:rsid w:val="006A21AD"/>
    <w:rsid w:val="006A26DA"/>
    <w:rsid w:val="006A270C"/>
    <w:rsid w:val="006A40AF"/>
    <w:rsid w:val="006A43FA"/>
    <w:rsid w:val="006A44AE"/>
    <w:rsid w:val="006A5010"/>
    <w:rsid w:val="006A7DAF"/>
    <w:rsid w:val="006B2F64"/>
    <w:rsid w:val="006B3B09"/>
    <w:rsid w:val="006B528F"/>
    <w:rsid w:val="006B56ED"/>
    <w:rsid w:val="006B7569"/>
    <w:rsid w:val="006B7B47"/>
    <w:rsid w:val="006B7CCC"/>
    <w:rsid w:val="006C1CC5"/>
    <w:rsid w:val="006C2975"/>
    <w:rsid w:val="006C34B7"/>
    <w:rsid w:val="006C3512"/>
    <w:rsid w:val="006C5BEF"/>
    <w:rsid w:val="006C635C"/>
    <w:rsid w:val="006C6467"/>
    <w:rsid w:val="006C7335"/>
    <w:rsid w:val="006C7430"/>
    <w:rsid w:val="006D1642"/>
    <w:rsid w:val="006D34F6"/>
    <w:rsid w:val="006D3AC2"/>
    <w:rsid w:val="006D3EAF"/>
    <w:rsid w:val="006D4046"/>
    <w:rsid w:val="006D45F4"/>
    <w:rsid w:val="006D4C7D"/>
    <w:rsid w:val="006D6103"/>
    <w:rsid w:val="006D6738"/>
    <w:rsid w:val="006D6FB4"/>
    <w:rsid w:val="006E08D8"/>
    <w:rsid w:val="006E152D"/>
    <w:rsid w:val="006E2281"/>
    <w:rsid w:val="006E236B"/>
    <w:rsid w:val="006E35E9"/>
    <w:rsid w:val="006E39BE"/>
    <w:rsid w:val="006E3B39"/>
    <w:rsid w:val="006E4016"/>
    <w:rsid w:val="006E4E7A"/>
    <w:rsid w:val="006E504F"/>
    <w:rsid w:val="006E6EA8"/>
    <w:rsid w:val="006F0895"/>
    <w:rsid w:val="006F0969"/>
    <w:rsid w:val="006F1413"/>
    <w:rsid w:val="006F2B14"/>
    <w:rsid w:val="006F2B39"/>
    <w:rsid w:val="006F2FB2"/>
    <w:rsid w:val="006F326E"/>
    <w:rsid w:val="006F46E3"/>
    <w:rsid w:val="006F5189"/>
    <w:rsid w:val="006F5405"/>
    <w:rsid w:val="006F69A7"/>
    <w:rsid w:val="006F71A3"/>
    <w:rsid w:val="006F748F"/>
    <w:rsid w:val="007001B9"/>
    <w:rsid w:val="00701A1E"/>
    <w:rsid w:val="00703B96"/>
    <w:rsid w:val="00706B71"/>
    <w:rsid w:val="0070711D"/>
    <w:rsid w:val="007105C5"/>
    <w:rsid w:val="00710F47"/>
    <w:rsid w:val="00712A65"/>
    <w:rsid w:val="00712CE2"/>
    <w:rsid w:val="00715230"/>
    <w:rsid w:val="00715F8A"/>
    <w:rsid w:val="007160B2"/>
    <w:rsid w:val="00720004"/>
    <w:rsid w:val="00720CD6"/>
    <w:rsid w:val="007213F3"/>
    <w:rsid w:val="007241DD"/>
    <w:rsid w:val="0072431A"/>
    <w:rsid w:val="00725D67"/>
    <w:rsid w:val="00726393"/>
    <w:rsid w:val="00727C22"/>
    <w:rsid w:val="00730165"/>
    <w:rsid w:val="00730BFD"/>
    <w:rsid w:val="00731B9C"/>
    <w:rsid w:val="00732C0B"/>
    <w:rsid w:val="00735AE7"/>
    <w:rsid w:val="00737D99"/>
    <w:rsid w:val="007403DA"/>
    <w:rsid w:val="00740DFE"/>
    <w:rsid w:val="007445F4"/>
    <w:rsid w:val="00745ABC"/>
    <w:rsid w:val="0074675F"/>
    <w:rsid w:val="00747427"/>
    <w:rsid w:val="007478E5"/>
    <w:rsid w:val="007505EF"/>
    <w:rsid w:val="00751930"/>
    <w:rsid w:val="00755A8C"/>
    <w:rsid w:val="00756D68"/>
    <w:rsid w:val="00757747"/>
    <w:rsid w:val="00760E73"/>
    <w:rsid w:val="00761BCB"/>
    <w:rsid w:val="007653A8"/>
    <w:rsid w:val="00772CCF"/>
    <w:rsid w:val="00772D66"/>
    <w:rsid w:val="007748EB"/>
    <w:rsid w:val="007749E2"/>
    <w:rsid w:val="00775363"/>
    <w:rsid w:val="00776932"/>
    <w:rsid w:val="00781D12"/>
    <w:rsid w:val="00782DEB"/>
    <w:rsid w:val="00784B59"/>
    <w:rsid w:val="00786C1E"/>
    <w:rsid w:val="0079042E"/>
    <w:rsid w:val="00792A3F"/>
    <w:rsid w:val="007935D8"/>
    <w:rsid w:val="00793E59"/>
    <w:rsid w:val="007948AB"/>
    <w:rsid w:val="00794CCE"/>
    <w:rsid w:val="00795486"/>
    <w:rsid w:val="00796181"/>
    <w:rsid w:val="00797FBD"/>
    <w:rsid w:val="007A04F7"/>
    <w:rsid w:val="007A09EE"/>
    <w:rsid w:val="007A16FB"/>
    <w:rsid w:val="007A33A6"/>
    <w:rsid w:val="007A3E3D"/>
    <w:rsid w:val="007A4B6F"/>
    <w:rsid w:val="007A4F3E"/>
    <w:rsid w:val="007A5171"/>
    <w:rsid w:val="007A5826"/>
    <w:rsid w:val="007A5F82"/>
    <w:rsid w:val="007B0FF7"/>
    <w:rsid w:val="007B302C"/>
    <w:rsid w:val="007B512D"/>
    <w:rsid w:val="007B5DB3"/>
    <w:rsid w:val="007B7AC1"/>
    <w:rsid w:val="007C0A17"/>
    <w:rsid w:val="007C12BA"/>
    <w:rsid w:val="007C3BB2"/>
    <w:rsid w:val="007C4666"/>
    <w:rsid w:val="007C5AA0"/>
    <w:rsid w:val="007C5CD0"/>
    <w:rsid w:val="007C6B23"/>
    <w:rsid w:val="007C6EB9"/>
    <w:rsid w:val="007D1788"/>
    <w:rsid w:val="007D18C5"/>
    <w:rsid w:val="007D1950"/>
    <w:rsid w:val="007D19B8"/>
    <w:rsid w:val="007D25B7"/>
    <w:rsid w:val="007D3524"/>
    <w:rsid w:val="007D4CF5"/>
    <w:rsid w:val="007D5223"/>
    <w:rsid w:val="007D647F"/>
    <w:rsid w:val="007D6E03"/>
    <w:rsid w:val="007D7FE2"/>
    <w:rsid w:val="007E03AC"/>
    <w:rsid w:val="007E09D1"/>
    <w:rsid w:val="007E0ACC"/>
    <w:rsid w:val="007E20A5"/>
    <w:rsid w:val="007E25D7"/>
    <w:rsid w:val="007E4B22"/>
    <w:rsid w:val="007E5F75"/>
    <w:rsid w:val="007E73F6"/>
    <w:rsid w:val="007F0328"/>
    <w:rsid w:val="007F040D"/>
    <w:rsid w:val="007F0B75"/>
    <w:rsid w:val="007F257F"/>
    <w:rsid w:val="007F267F"/>
    <w:rsid w:val="007F2824"/>
    <w:rsid w:val="007F3CF4"/>
    <w:rsid w:val="007F4190"/>
    <w:rsid w:val="007F6A00"/>
    <w:rsid w:val="007F73B1"/>
    <w:rsid w:val="007F75B5"/>
    <w:rsid w:val="0080091C"/>
    <w:rsid w:val="00800E2F"/>
    <w:rsid w:val="00800F18"/>
    <w:rsid w:val="0080231F"/>
    <w:rsid w:val="008036EE"/>
    <w:rsid w:val="00803E69"/>
    <w:rsid w:val="00804167"/>
    <w:rsid w:val="008102FF"/>
    <w:rsid w:val="00810ADC"/>
    <w:rsid w:val="00812634"/>
    <w:rsid w:val="00813174"/>
    <w:rsid w:val="0081380E"/>
    <w:rsid w:val="00814221"/>
    <w:rsid w:val="0081497E"/>
    <w:rsid w:val="00815ED6"/>
    <w:rsid w:val="00815F4D"/>
    <w:rsid w:val="00816276"/>
    <w:rsid w:val="0082000D"/>
    <w:rsid w:val="00820B83"/>
    <w:rsid w:val="0082126F"/>
    <w:rsid w:val="0082185A"/>
    <w:rsid w:val="00821AE6"/>
    <w:rsid w:val="0082214B"/>
    <w:rsid w:val="00823A42"/>
    <w:rsid w:val="00825C42"/>
    <w:rsid w:val="00826620"/>
    <w:rsid w:val="008332EA"/>
    <w:rsid w:val="00833686"/>
    <w:rsid w:val="00833E44"/>
    <w:rsid w:val="00834EB8"/>
    <w:rsid w:val="008400ED"/>
    <w:rsid w:val="008401CD"/>
    <w:rsid w:val="008409E2"/>
    <w:rsid w:val="008426A8"/>
    <w:rsid w:val="008448F7"/>
    <w:rsid w:val="00845A39"/>
    <w:rsid w:val="00845C99"/>
    <w:rsid w:val="00845F70"/>
    <w:rsid w:val="00850F2A"/>
    <w:rsid w:val="00852A93"/>
    <w:rsid w:val="00854E0A"/>
    <w:rsid w:val="00854EB6"/>
    <w:rsid w:val="00855268"/>
    <w:rsid w:val="008554A4"/>
    <w:rsid w:val="008560D8"/>
    <w:rsid w:val="0085659B"/>
    <w:rsid w:val="00860BD7"/>
    <w:rsid w:val="008614E3"/>
    <w:rsid w:val="008649A2"/>
    <w:rsid w:val="00864ACC"/>
    <w:rsid w:val="0086677A"/>
    <w:rsid w:val="00872FE6"/>
    <w:rsid w:val="008733E1"/>
    <w:rsid w:val="00873697"/>
    <w:rsid w:val="00873DD2"/>
    <w:rsid w:val="008754EA"/>
    <w:rsid w:val="00876EB8"/>
    <w:rsid w:val="0087742B"/>
    <w:rsid w:val="0088404F"/>
    <w:rsid w:val="0088425F"/>
    <w:rsid w:val="00884696"/>
    <w:rsid w:val="00887824"/>
    <w:rsid w:val="008879E3"/>
    <w:rsid w:val="00890883"/>
    <w:rsid w:val="0089247A"/>
    <w:rsid w:val="008925ED"/>
    <w:rsid w:val="00893DA3"/>
    <w:rsid w:val="0089446D"/>
    <w:rsid w:val="008945D3"/>
    <w:rsid w:val="0089484A"/>
    <w:rsid w:val="008950D3"/>
    <w:rsid w:val="008953CA"/>
    <w:rsid w:val="008957B2"/>
    <w:rsid w:val="00895D65"/>
    <w:rsid w:val="008974D1"/>
    <w:rsid w:val="008A0388"/>
    <w:rsid w:val="008A07F2"/>
    <w:rsid w:val="008A2905"/>
    <w:rsid w:val="008A2B94"/>
    <w:rsid w:val="008A4A65"/>
    <w:rsid w:val="008A7147"/>
    <w:rsid w:val="008A734A"/>
    <w:rsid w:val="008A7B8F"/>
    <w:rsid w:val="008B0295"/>
    <w:rsid w:val="008B0F8B"/>
    <w:rsid w:val="008B2B8A"/>
    <w:rsid w:val="008B3961"/>
    <w:rsid w:val="008B4A6F"/>
    <w:rsid w:val="008B4CA7"/>
    <w:rsid w:val="008B4FEA"/>
    <w:rsid w:val="008B5D2F"/>
    <w:rsid w:val="008B63F3"/>
    <w:rsid w:val="008C0045"/>
    <w:rsid w:val="008C05B0"/>
    <w:rsid w:val="008C102F"/>
    <w:rsid w:val="008C1E52"/>
    <w:rsid w:val="008C205E"/>
    <w:rsid w:val="008C23CD"/>
    <w:rsid w:val="008C29E5"/>
    <w:rsid w:val="008C3F05"/>
    <w:rsid w:val="008C40DF"/>
    <w:rsid w:val="008C4D6E"/>
    <w:rsid w:val="008C71D8"/>
    <w:rsid w:val="008D0B51"/>
    <w:rsid w:val="008D1548"/>
    <w:rsid w:val="008D27C4"/>
    <w:rsid w:val="008D3B87"/>
    <w:rsid w:val="008D59D1"/>
    <w:rsid w:val="008E0A76"/>
    <w:rsid w:val="008E1BD1"/>
    <w:rsid w:val="008E41B8"/>
    <w:rsid w:val="008E5176"/>
    <w:rsid w:val="008E7F2C"/>
    <w:rsid w:val="008F0B24"/>
    <w:rsid w:val="008F147C"/>
    <w:rsid w:val="008F1FB3"/>
    <w:rsid w:val="008F2810"/>
    <w:rsid w:val="008F3AF7"/>
    <w:rsid w:val="008F59F9"/>
    <w:rsid w:val="008F64CF"/>
    <w:rsid w:val="008F7D43"/>
    <w:rsid w:val="00901FBF"/>
    <w:rsid w:val="0090240C"/>
    <w:rsid w:val="00902E79"/>
    <w:rsid w:val="0090367F"/>
    <w:rsid w:val="00904F9A"/>
    <w:rsid w:val="0090515A"/>
    <w:rsid w:val="009053AF"/>
    <w:rsid w:val="009074A7"/>
    <w:rsid w:val="0090763F"/>
    <w:rsid w:val="009076DC"/>
    <w:rsid w:val="00907709"/>
    <w:rsid w:val="00907F16"/>
    <w:rsid w:val="00910176"/>
    <w:rsid w:val="009114A3"/>
    <w:rsid w:val="009115D7"/>
    <w:rsid w:val="00916735"/>
    <w:rsid w:val="009168E7"/>
    <w:rsid w:val="00917CE7"/>
    <w:rsid w:val="0092077E"/>
    <w:rsid w:val="00921F34"/>
    <w:rsid w:val="00923C14"/>
    <w:rsid w:val="0092492D"/>
    <w:rsid w:val="009307AD"/>
    <w:rsid w:val="009311B8"/>
    <w:rsid w:val="00931AD2"/>
    <w:rsid w:val="00931EAE"/>
    <w:rsid w:val="009320C9"/>
    <w:rsid w:val="0093222F"/>
    <w:rsid w:val="0093254B"/>
    <w:rsid w:val="009325E6"/>
    <w:rsid w:val="00934068"/>
    <w:rsid w:val="0093521F"/>
    <w:rsid w:val="00936518"/>
    <w:rsid w:val="009368B2"/>
    <w:rsid w:val="00943EF6"/>
    <w:rsid w:val="00945056"/>
    <w:rsid w:val="00947385"/>
    <w:rsid w:val="00950458"/>
    <w:rsid w:val="009518B8"/>
    <w:rsid w:val="0095203D"/>
    <w:rsid w:val="009548DA"/>
    <w:rsid w:val="00954FE7"/>
    <w:rsid w:val="00955015"/>
    <w:rsid w:val="00956C2F"/>
    <w:rsid w:val="009570D5"/>
    <w:rsid w:val="0095771A"/>
    <w:rsid w:val="009600B6"/>
    <w:rsid w:val="00961D82"/>
    <w:rsid w:val="00962186"/>
    <w:rsid w:val="0096455B"/>
    <w:rsid w:val="00964EE6"/>
    <w:rsid w:val="00965D7D"/>
    <w:rsid w:val="00967309"/>
    <w:rsid w:val="009703CE"/>
    <w:rsid w:val="00972711"/>
    <w:rsid w:val="00972F1B"/>
    <w:rsid w:val="00974E7F"/>
    <w:rsid w:val="00975862"/>
    <w:rsid w:val="00975CD0"/>
    <w:rsid w:val="00975E4D"/>
    <w:rsid w:val="00982889"/>
    <w:rsid w:val="00982CEB"/>
    <w:rsid w:val="00982ED4"/>
    <w:rsid w:val="00983FB8"/>
    <w:rsid w:val="00984D75"/>
    <w:rsid w:val="009875D5"/>
    <w:rsid w:val="0098796C"/>
    <w:rsid w:val="009907E0"/>
    <w:rsid w:val="009909D6"/>
    <w:rsid w:val="00991D32"/>
    <w:rsid w:val="00992800"/>
    <w:rsid w:val="009928A7"/>
    <w:rsid w:val="00994442"/>
    <w:rsid w:val="0099463A"/>
    <w:rsid w:val="00995F80"/>
    <w:rsid w:val="0099691B"/>
    <w:rsid w:val="00997020"/>
    <w:rsid w:val="00997684"/>
    <w:rsid w:val="00997AC3"/>
    <w:rsid w:val="009A012C"/>
    <w:rsid w:val="009A071B"/>
    <w:rsid w:val="009A1A91"/>
    <w:rsid w:val="009A1F3B"/>
    <w:rsid w:val="009A25A8"/>
    <w:rsid w:val="009A2B0C"/>
    <w:rsid w:val="009A442D"/>
    <w:rsid w:val="009A5664"/>
    <w:rsid w:val="009A7107"/>
    <w:rsid w:val="009A7BE9"/>
    <w:rsid w:val="009B0625"/>
    <w:rsid w:val="009B0D37"/>
    <w:rsid w:val="009B1E36"/>
    <w:rsid w:val="009B3AE4"/>
    <w:rsid w:val="009B5373"/>
    <w:rsid w:val="009B6DFB"/>
    <w:rsid w:val="009B7EC5"/>
    <w:rsid w:val="009C0E90"/>
    <w:rsid w:val="009C1D3B"/>
    <w:rsid w:val="009C2702"/>
    <w:rsid w:val="009C281A"/>
    <w:rsid w:val="009C2925"/>
    <w:rsid w:val="009C5984"/>
    <w:rsid w:val="009C5F7E"/>
    <w:rsid w:val="009C7003"/>
    <w:rsid w:val="009C75FB"/>
    <w:rsid w:val="009D0010"/>
    <w:rsid w:val="009D120B"/>
    <w:rsid w:val="009D19F0"/>
    <w:rsid w:val="009D37BB"/>
    <w:rsid w:val="009D43EF"/>
    <w:rsid w:val="009D5569"/>
    <w:rsid w:val="009E2ACD"/>
    <w:rsid w:val="009E4217"/>
    <w:rsid w:val="009E5581"/>
    <w:rsid w:val="009E7A3E"/>
    <w:rsid w:val="009F0AB3"/>
    <w:rsid w:val="009F13C9"/>
    <w:rsid w:val="009F1905"/>
    <w:rsid w:val="009F1BEC"/>
    <w:rsid w:val="009F20C6"/>
    <w:rsid w:val="009F2674"/>
    <w:rsid w:val="009F3508"/>
    <w:rsid w:val="009F43A4"/>
    <w:rsid w:val="009F4420"/>
    <w:rsid w:val="009F475C"/>
    <w:rsid w:val="00A00CE1"/>
    <w:rsid w:val="00A01CCE"/>
    <w:rsid w:val="00A01E51"/>
    <w:rsid w:val="00A02A7C"/>
    <w:rsid w:val="00A02CA0"/>
    <w:rsid w:val="00A030DE"/>
    <w:rsid w:val="00A035A3"/>
    <w:rsid w:val="00A035B0"/>
    <w:rsid w:val="00A054D3"/>
    <w:rsid w:val="00A07552"/>
    <w:rsid w:val="00A10C56"/>
    <w:rsid w:val="00A11F7A"/>
    <w:rsid w:val="00A12F41"/>
    <w:rsid w:val="00A13574"/>
    <w:rsid w:val="00A13606"/>
    <w:rsid w:val="00A13A22"/>
    <w:rsid w:val="00A14F67"/>
    <w:rsid w:val="00A1679E"/>
    <w:rsid w:val="00A16C3A"/>
    <w:rsid w:val="00A178CA"/>
    <w:rsid w:val="00A178F8"/>
    <w:rsid w:val="00A2291C"/>
    <w:rsid w:val="00A22C05"/>
    <w:rsid w:val="00A23378"/>
    <w:rsid w:val="00A23905"/>
    <w:rsid w:val="00A24E84"/>
    <w:rsid w:val="00A265E4"/>
    <w:rsid w:val="00A26D61"/>
    <w:rsid w:val="00A31079"/>
    <w:rsid w:val="00A31861"/>
    <w:rsid w:val="00A3189D"/>
    <w:rsid w:val="00A31F63"/>
    <w:rsid w:val="00A35DD0"/>
    <w:rsid w:val="00A36177"/>
    <w:rsid w:val="00A3726D"/>
    <w:rsid w:val="00A37EF6"/>
    <w:rsid w:val="00A41390"/>
    <w:rsid w:val="00A43E79"/>
    <w:rsid w:val="00A44419"/>
    <w:rsid w:val="00A4626D"/>
    <w:rsid w:val="00A5133A"/>
    <w:rsid w:val="00A515A1"/>
    <w:rsid w:val="00A521BE"/>
    <w:rsid w:val="00A53226"/>
    <w:rsid w:val="00A53863"/>
    <w:rsid w:val="00A57607"/>
    <w:rsid w:val="00A60DCE"/>
    <w:rsid w:val="00A60F96"/>
    <w:rsid w:val="00A612C3"/>
    <w:rsid w:val="00A62EC3"/>
    <w:rsid w:val="00A63A85"/>
    <w:rsid w:val="00A64D79"/>
    <w:rsid w:val="00A652C0"/>
    <w:rsid w:val="00A65A7B"/>
    <w:rsid w:val="00A677FD"/>
    <w:rsid w:val="00A67CA6"/>
    <w:rsid w:val="00A70A2C"/>
    <w:rsid w:val="00A70B28"/>
    <w:rsid w:val="00A724BC"/>
    <w:rsid w:val="00A749A2"/>
    <w:rsid w:val="00A74CF7"/>
    <w:rsid w:val="00A76471"/>
    <w:rsid w:val="00A77110"/>
    <w:rsid w:val="00A80C10"/>
    <w:rsid w:val="00A81BC6"/>
    <w:rsid w:val="00A85024"/>
    <w:rsid w:val="00A8545A"/>
    <w:rsid w:val="00A85E12"/>
    <w:rsid w:val="00A85FA5"/>
    <w:rsid w:val="00A86392"/>
    <w:rsid w:val="00A865BD"/>
    <w:rsid w:val="00A905E5"/>
    <w:rsid w:val="00A9249B"/>
    <w:rsid w:val="00A956B2"/>
    <w:rsid w:val="00A96217"/>
    <w:rsid w:val="00AA0DF2"/>
    <w:rsid w:val="00AA14D0"/>
    <w:rsid w:val="00AA31B4"/>
    <w:rsid w:val="00AA4C49"/>
    <w:rsid w:val="00AA6703"/>
    <w:rsid w:val="00AB0010"/>
    <w:rsid w:val="00AB0B29"/>
    <w:rsid w:val="00AB193D"/>
    <w:rsid w:val="00AB1A09"/>
    <w:rsid w:val="00AB2C4A"/>
    <w:rsid w:val="00AB36BF"/>
    <w:rsid w:val="00AB5D94"/>
    <w:rsid w:val="00AB683E"/>
    <w:rsid w:val="00AB7452"/>
    <w:rsid w:val="00AC0692"/>
    <w:rsid w:val="00AC2B89"/>
    <w:rsid w:val="00AC368C"/>
    <w:rsid w:val="00AC6F54"/>
    <w:rsid w:val="00AC760E"/>
    <w:rsid w:val="00AC76EF"/>
    <w:rsid w:val="00AC7CF3"/>
    <w:rsid w:val="00AD0023"/>
    <w:rsid w:val="00AD2540"/>
    <w:rsid w:val="00AD3FF0"/>
    <w:rsid w:val="00AD42C6"/>
    <w:rsid w:val="00AD6933"/>
    <w:rsid w:val="00AD6E6F"/>
    <w:rsid w:val="00AE0B4D"/>
    <w:rsid w:val="00AE272B"/>
    <w:rsid w:val="00AE3B3C"/>
    <w:rsid w:val="00AE43AD"/>
    <w:rsid w:val="00AE5298"/>
    <w:rsid w:val="00AE5BB7"/>
    <w:rsid w:val="00AE6788"/>
    <w:rsid w:val="00AE7039"/>
    <w:rsid w:val="00AF156D"/>
    <w:rsid w:val="00AF4F18"/>
    <w:rsid w:val="00AF6A97"/>
    <w:rsid w:val="00AF6DBD"/>
    <w:rsid w:val="00B0186E"/>
    <w:rsid w:val="00B01998"/>
    <w:rsid w:val="00B019C7"/>
    <w:rsid w:val="00B04383"/>
    <w:rsid w:val="00B04B66"/>
    <w:rsid w:val="00B06B5E"/>
    <w:rsid w:val="00B07436"/>
    <w:rsid w:val="00B078A1"/>
    <w:rsid w:val="00B07A1B"/>
    <w:rsid w:val="00B105B2"/>
    <w:rsid w:val="00B11F6E"/>
    <w:rsid w:val="00B125A3"/>
    <w:rsid w:val="00B130CB"/>
    <w:rsid w:val="00B14C72"/>
    <w:rsid w:val="00B17DBA"/>
    <w:rsid w:val="00B21598"/>
    <w:rsid w:val="00B22433"/>
    <w:rsid w:val="00B24197"/>
    <w:rsid w:val="00B248B1"/>
    <w:rsid w:val="00B30D03"/>
    <w:rsid w:val="00B313A1"/>
    <w:rsid w:val="00B32342"/>
    <w:rsid w:val="00B327E0"/>
    <w:rsid w:val="00B32D94"/>
    <w:rsid w:val="00B32ED6"/>
    <w:rsid w:val="00B335EE"/>
    <w:rsid w:val="00B33FAF"/>
    <w:rsid w:val="00B34857"/>
    <w:rsid w:val="00B36DFE"/>
    <w:rsid w:val="00B37A2F"/>
    <w:rsid w:val="00B40B5C"/>
    <w:rsid w:val="00B418BA"/>
    <w:rsid w:val="00B43A89"/>
    <w:rsid w:val="00B44E75"/>
    <w:rsid w:val="00B45B34"/>
    <w:rsid w:val="00B50337"/>
    <w:rsid w:val="00B505F7"/>
    <w:rsid w:val="00B510BA"/>
    <w:rsid w:val="00B51884"/>
    <w:rsid w:val="00B53F5F"/>
    <w:rsid w:val="00B54480"/>
    <w:rsid w:val="00B550C6"/>
    <w:rsid w:val="00B555D7"/>
    <w:rsid w:val="00B55CCF"/>
    <w:rsid w:val="00B628D6"/>
    <w:rsid w:val="00B62F82"/>
    <w:rsid w:val="00B63357"/>
    <w:rsid w:val="00B648B7"/>
    <w:rsid w:val="00B65490"/>
    <w:rsid w:val="00B65AAA"/>
    <w:rsid w:val="00B710CB"/>
    <w:rsid w:val="00B734E5"/>
    <w:rsid w:val="00B7590D"/>
    <w:rsid w:val="00B7675E"/>
    <w:rsid w:val="00B8046D"/>
    <w:rsid w:val="00B80D2B"/>
    <w:rsid w:val="00B8229D"/>
    <w:rsid w:val="00B825CA"/>
    <w:rsid w:val="00B841D0"/>
    <w:rsid w:val="00B84847"/>
    <w:rsid w:val="00B875FD"/>
    <w:rsid w:val="00B87603"/>
    <w:rsid w:val="00B907EE"/>
    <w:rsid w:val="00B914CB"/>
    <w:rsid w:val="00B91DEB"/>
    <w:rsid w:val="00B922C8"/>
    <w:rsid w:val="00B93D61"/>
    <w:rsid w:val="00B93D66"/>
    <w:rsid w:val="00B952B2"/>
    <w:rsid w:val="00B95658"/>
    <w:rsid w:val="00B95AF0"/>
    <w:rsid w:val="00B9610C"/>
    <w:rsid w:val="00B977FA"/>
    <w:rsid w:val="00BA0045"/>
    <w:rsid w:val="00BA1FD0"/>
    <w:rsid w:val="00BA1FEE"/>
    <w:rsid w:val="00BA496F"/>
    <w:rsid w:val="00BA507C"/>
    <w:rsid w:val="00BA6631"/>
    <w:rsid w:val="00BB079D"/>
    <w:rsid w:val="00BB0896"/>
    <w:rsid w:val="00BB3A8E"/>
    <w:rsid w:val="00BB5A3E"/>
    <w:rsid w:val="00BB6EC2"/>
    <w:rsid w:val="00BC246B"/>
    <w:rsid w:val="00BC6058"/>
    <w:rsid w:val="00BC6A8A"/>
    <w:rsid w:val="00BC7196"/>
    <w:rsid w:val="00BD190B"/>
    <w:rsid w:val="00BD3A01"/>
    <w:rsid w:val="00BD571C"/>
    <w:rsid w:val="00BD6066"/>
    <w:rsid w:val="00BD61CE"/>
    <w:rsid w:val="00BD6D6A"/>
    <w:rsid w:val="00BD797D"/>
    <w:rsid w:val="00BE0988"/>
    <w:rsid w:val="00BE0BF6"/>
    <w:rsid w:val="00BE242C"/>
    <w:rsid w:val="00BE2EBC"/>
    <w:rsid w:val="00BE4A08"/>
    <w:rsid w:val="00BE5618"/>
    <w:rsid w:val="00BE5E26"/>
    <w:rsid w:val="00BF093B"/>
    <w:rsid w:val="00BF13D7"/>
    <w:rsid w:val="00BF1455"/>
    <w:rsid w:val="00BF1858"/>
    <w:rsid w:val="00BF1974"/>
    <w:rsid w:val="00BF26D7"/>
    <w:rsid w:val="00BF3AAF"/>
    <w:rsid w:val="00BF3FE3"/>
    <w:rsid w:val="00BF4313"/>
    <w:rsid w:val="00BF4E10"/>
    <w:rsid w:val="00BF520F"/>
    <w:rsid w:val="00BF5C37"/>
    <w:rsid w:val="00BF5C52"/>
    <w:rsid w:val="00BF640D"/>
    <w:rsid w:val="00BF698B"/>
    <w:rsid w:val="00BF6F8C"/>
    <w:rsid w:val="00C05273"/>
    <w:rsid w:val="00C06CAB"/>
    <w:rsid w:val="00C075C7"/>
    <w:rsid w:val="00C07657"/>
    <w:rsid w:val="00C0767B"/>
    <w:rsid w:val="00C10ED5"/>
    <w:rsid w:val="00C126EB"/>
    <w:rsid w:val="00C12F93"/>
    <w:rsid w:val="00C13D39"/>
    <w:rsid w:val="00C14D0C"/>
    <w:rsid w:val="00C156EF"/>
    <w:rsid w:val="00C15EE3"/>
    <w:rsid w:val="00C15F76"/>
    <w:rsid w:val="00C17CC2"/>
    <w:rsid w:val="00C20121"/>
    <w:rsid w:val="00C22540"/>
    <w:rsid w:val="00C230C6"/>
    <w:rsid w:val="00C23889"/>
    <w:rsid w:val="00C23C32"/>
    <w:rsid w:val="00C242F2"/>
    <w:rsid w:val="00C24545"/>
    <w:rsid w:val="00C246E6"/>
    <w:rsid w:val="00C248AF"/>
    <w:rsid w:val="00C24DF1"/>
    <w:rsid w:val="00C24E4D"/>
    <w:rsid w:val="00C25F33"/>
    <w:rsid w:val="00C2635D"/>
    <w:rsid w:val="00C26EDB"/>
    <w:rsid w:val="00C2759A"/>
    <w:rsid w:val="00C30526"/>
    <w:rsid w:val="00C30D09"/>
    <w:rsid w:val="00C312B7"/>
    <w:rsid w:val="00C327B8"/>
    <w:rsid w:val="00C32CA4"/>
    <w:rsid w:val="00C32F3C"/>
    <w:rsid w:val="00C3488D"/>
    <w:rsid w:val="00C34E8A"/>
    <w:rsid w:val="00C361B1"/>
    <w:rsid w:val="00C37C8B"/>
    <w:rsid w:val="00C40009"/>
    <w:rsid w:val="00C41001"/>
    <w:rsid w:val="00C41260"/>
    <w:rsid w:val="00C42279"/>
    <w:rsid w:val="00C45D11"/>
    <w:rsid w:val="00C46A9E"/>
    <w:rsid w:val="00C4713E"/>
    <w:rsid w:val="00C47381"/>
    <w:rsid w:val="00C511E9"/>
    <w:rsid w:val="00C52422"/>
    <w:rsid w:val="00C536E9"/>
    <w:rsid w:val="00C53D15"/>
    <w:rsid w:val="00C54351"/>
    <w:rsid w:val="00C545FB"/>
    <w:rsid w:val="00C5621D"/>
    <w:rsid w:val="00C56962"/>
    <w:rsid w:val="00C577B1"/>
    <w:rsid w:val="00C60527"/>
    <w:rsid w:val="00C607B6"/>
    <w:rsid w:val="00C6306B"/>
    <w:rsid w:val="00C64ED3"/>
    <w:rsid w:val="00C662A1"/>
    <w:rsid w:val="00C678F3"/>
    <w:rsid w:val="00C679E8"/>
    <w:rsid w:val="00C71E0E"/>
    <w:rsid w:val="00C72510"/>
    <w:rsid w:val="00C736BF"/>
    <w:rsid w:val="00C76A37"/>
    <w:rsid w:val="00C77F8F"/>
    <w:rsid w:val="00C8157B"/>
    <w:rsid w:val="00C825C2"/>
    <w:rsid w:val="00C8322B"/>
    <w:rsid w:val="00C8459E"/>
    <w:rsid w:val="00C8501F"/>
    <w:rsid w:val="00C853FB"/>
    <w:rsid w:val="00C87733"/>
    <w:rsid w:val="00C87745"/>
    <w:rsid w:val="00C8779F"/>
    <w:rsid w:val="00C87B3E"/>
    <w:rsid w:val="00C91929"/>
    <w:rsid w:val="00C92F97"/>
    <w:rsid w:val="00C96E05"/>
    <w:rsid w:val="00C97487"/>
    <w:rsid w:val="00C97CCE"/>
    <w:rsid w:val="00CA2DAB"/>
    <w:rsid w:val="00CA2F03"/>
    <w:rsid w:val="00CA34C6"/>
    <w:rsid w:val="00CA5891"/>
    <w:rsid w:val="00CA5BF1"/>
    <w:rsid w:val="00CA69C5"/>
    <w:rsid w:val="00CB0F7E"/>
    <w:rsid w:val="00CB1328"/>
    <w:rsid w:val="00CB3ECE"/>
    <w:rsid w:val="00CB437C"/>
    <w:rsid w:val="00CB4648"/>
    <w:rsid w:val="00CB4989"/>
    <w:rsid w:val="00CB5244"/>
    <w:rsid w:val="00CB5AB9"/>
    <w:rsid w:val="00CB69E7"/>
    <w:rsid w:val="00CB6EB5"/>
    <w:rsid w:val="00CB7718"/>
    <w:rsid w:val="00CB7DF9"/>
    <w:rsid w:val="00CB7E4E"/>
    <w:rsid w:val="00CC0037"/>
    <w:rsid w:val="00CC0C25"/>
    <w:rsid w:val="00CC2E73"/>
    <w:rsid w:val="00CC38EF"/>
    <w:rsid w:val="00CC5738"/>
    <w:rsid w:val="00CC7DDA"/>
    <w:rsid w:val="00CD01BB"/>
    <w:rsid w:val="00CD01F9"/>
    <w:rsid w:val="00CD0F60"/>
    <w:rsid w:val="00CD1238"/>
    <w:rsid w:val="00CD1951"/>
    <w:rsid w:val="00CD1BB6"/>
    <w:rsid w:val="00CD25A6"/>
    <w:rsid w:val="00CD28A0"/>
    <w:rsid w:val="00CD3312"/>
    <w:rsid w:val="00CD4722"/>
    <w:rsid w:val="00CE3BE9"/>
    <w:rsid w:val="00CE47DB"/>
    <w:rsid w:val="00CE5B46"/>
    <w:rsid w:val="00CE685B"/>
    <w:rsid w:val="00CF2FFA"/>
    <w:rsid w:val="00CF4DDC"/>
    <w:rsid w:val="00CF57DA"/>
    <w:rsid w:val="00CF637A"/>
    <w:rsid w:val="00CF6FE6"/>
    <w:rsid w:val="00CF7E93"/>
    <w:rsid w:val="00CF7F7D"/>
    <w:rsid w:val="00D00329"/>
    <w:rsid w:val="00D03A49"/>
    <w:rsid w:val="00D04443"/>
    <w:rsid w:val="00D06E44"/>
    <w:rsid w:val="00D07D15"/>
    <w:rsid w:val="00D07F52"/>
    <w:rsid w:val="00D10EBC"/>
    <w:rsid w:val="00D11ED6"/>
    <w:rsid w:val="00D12594"/>
    <w:rsid w:val="00D12E35"/>
    <w:rsid w:val="00D132B6"/>
    <w:rsid w:val="00D13CF4"/>
    <w:rsid w:val="00D14853"/>
    <w:rsid w:val="00D15C99"/>
    <w:rsid w:val="00D15E05"/>
    <w:rsid w:val="00D161B1"/>
    <w:rsid w:val="00D203F1"/>
    <w:rsid w:val="00D20A6F"/>
    <w:rsid w:val="00D2216D"/>
    <w:rsid w:val="00D22339"/>
    <w:rsid w:val="00D23A7B"/>
    <w:rsid w:val="00D251FA"/>
    <w:rsid w:val="00D25B36"/>
    <w:rsid w:val="00D25D9C"/>
    <w:rsid w:val="00D268ED"/>
    <w:rsid w:val="00D26DC5"/>
    <w:rsid w:val="00D30DDB"/>
    <w:rsid w:val="00D32287"/>
    <w:rsid w:val="00D3384F"/>
    <w:rsid w:val="00D33F1C"/>
    <w:rsid w:val="00D373A0"/>
    <w:rsid w:val="00D37824"/>
    <w:rsid w:val="00D37BEC"/>
    <w:rsid w:val="00D4246D"/>
    <w:rsid w:val="00D428A6"/>
    <w:rsid w:val="00D443A2"/>
    <w:rsid w:val="00D44D48"/>
    <w:rsid w:val="00D453DA"/>
    <w:rsid w:val="00D45668"/>
    <w:rsid w:val="00D4659B"/>
    <w:rsid w:val="00D51FA4"/>
    <w:rsid w:val="00D52741"/>
    <w:rsid w:val="00D52A60"/>
    <w:rsid w:val="00D55691"/>
    <w:rsid w:val="00D564C0"/>
    <w:rsid w:val="00D57E26"/>
    <w:rsid w:val="00D57F14"/>
    <w:rsid w:val="00D6012D"/>
    <w:rsid w:val="00D60219"/>
    <w:rsid w:val="00D62584"/>
    <w:rsid w:val="00D62A0C"/>
    <w:rsid w:val="00D6309C"/>
    <w:rsid w:val="00D63C08"/>
    <w:rsid w:val="00D63D7C"/>
    <w:rsid w:val="00D70C50"/>
    <w:rsid w:val="00D734DB"/>
    <w:rsid w:val="00D74AC9"/>
    <w:rsid w:val="00D75C7A"/>
    <w:rsid w:val="00D76B41"/>
    <w:rsid w:val="00D76FFF"/>
    <w:rsid w:val="00D77E6C"/>
    <w:rsid w:val="00D8160C"/>
    <w:rsid w:val="00D818C2"/>
    <w:rsid w:val="00D81F33"/>
    <w:rsid w:val="00D825AD"/>
    <w:rsid w:val="00D82B57"/>
    <w:rsid w:val="00D82C32"/>
    <w:rsid w:val="00D82EFB"/>
    <w:rsid w:val="00D83697"/>
    <w:rsid w:val="00D845A0"/>
    <w:rsid w:val="00D85C39"/>
    <w:rsid w:val="00D86A56"/>
    <w:rsid w:val="00D87302"/>
    <w:rsid w:val="00D91438"/>
    <w:rsid w:val="00D92646"/>
    <w:rsid w:val="00D92958"/>
    <w:rsid w:val="00D9450B"/>
    <w:rsid w:val="00D947D6"/>
    <w:rsid w:val="00D94D8A"/>
    <w:rsid w:val="00D97AE3"/>
    <w:rsid w:val="00DA013E"/>
    <w:rsid w:val="00DA3D14"/>
    <w:rsid w:val="00DA7872"/>
    <w:rsid w:val="00DB33DB"/>
    <w:rsid w:val="00DC1A67"/>
    <w:rsid w:val="00DC2562"/>
    <w:rsid w:val="00DC2E36"/>
    <w:rsid w:val="00DC457B"/>
    <w:rsid w:val="00DC4D82"/>
    <w:rsid w:val="00DC5391"/>
    <w:rsid w:val="00DC7AB9"/>
    <w:rsid w:val="00DD39A5"/>
    <w:rsid w:val="00DD3C47"/>
    <w:rsid w:val="00DD3E88"/>
    <w:rsid w:val="00DD459C"/>
    <w:rsid w:val="00DD4A1B"/>
    <w:rsid w:val="00DD4F20"/>
    <w:rsid w:val="00DD5D27"/>
    <w:rsid w:val="00DD6218"/>
    <w:rsid w:val="00DD698D"/>
    <w:rsid w:val="00DD72A7"/>
    <w:rsid w:val="00DD756E"/>
    <w:rsid w:val="00DD779A"/>
    <w:rsid w:val="00DD7EDA"/>
    <w:rsid w:val="00DE5306"/>
    <w:rsid w:val="00DE71E2"/>
    <w:rsid w:val="00DF1B74"/>
    <w:rsid w:val="00DF3F1B"/>
    <w:rsid w:val="00DF4041"/>
    <w:rsid w:val="00DF4473"/>
    <w:rsid w:val="00DF59CA"/>
    <w:rsid w:val="00DF63CD"/>
    <w:rsid w:val="00DF6D04"/>
    <w:rsid w:val="00E002AA"/>
    <w:rsid w:val="00E00AF8"/>
    <w:rsid w:val="00E00F37"/>
    <w:rsid w:val="00E01B81"/>
    <w:rsid w:val="00E022A1"/>
    <w:rsid w:val="00E026B3"/>
    <w:rsid w:val="00E02B41"/>
    <w:rsid w:val="00E02E0D"/>
    <w:rsid w:val="00E02F57"/>
    <w:rsid w:val="00E05C85"/>
    <w:rsid w:val="00E068C1"/>
    <w:rsid w:val="00E074C8"/>
    <w:rsid w:val="00E07775"/>
    <w:rsid w:val="00E10527"/>
    <w:rsid w:val="00E1164C"/>
    <w:rsid w:val="00E13FF9"/>
    <w:rsid w:val="00E14339"/>
    <w:rsid w:val="00E15387"/>
    <w:rsid w:val="00E17C56"/>
    <w:rsid w:val="00E17F72"/>
    <w:rsid w:val="00E21394"/>
    <w:rsid w:val="00E23546"/>
    <w:rsid w:val="00E23ACF"/>
    <w:rsid w:val="00E31CE4"/>
    <w:rsid w:val="00E3210B"/>
    <w:rsid w:val="00E32A32"/>
    <w:rsid w:val="00E335CB"/>
    <w:rsid w:val="00E339C0"/>
    <w:rsid w:val="00E36F02"/>
    <w:rsid w:val="00E4250C"/>
    <w:rsid w:val="00E4257B"/>
    <w:rsid w:val="00E430A3"/>
    <w:rsid w:val="00E433DD"/>
    <w:rsid w:val="00E43608"/>
    <w:rsid w:val="00E43F30"/>
    <w:rsid w:val="00E43F89"/>
    <w:rsid w:val="00E44E68"/>
    <w:rsid w:val="00E5047F"/>
    <w:rsid w:val="00E518FA"/>
    <w:rsid w:val="00E51B54"/>
    <w:rsid w:val="00E520A1"/>
    <w:rsid w:val="00E52A83"/>
    <w:rsid w:val="00E52C63"/>
    <w:rsid w:val="00E53839"/>
    <w:rsid w:val="00E54F75"/>
    <w:rsid w:val="00E57961"/>
    <w:rsid w:val="00E57BB5"/>
    <w:rsid w:val="00E6040F"/>
    <w:rsid w:val="00E615D0"/>
    <w:rsid w:val="00E62244"/>
    <w:rsid w:val="00E6225B"/>
    <w:rsid w:val="00E62477"/>
    <w:rsid w:val="00E630A4"/>
    <w:rsid w:val="00E632A9"/>
    <w:rsid w:val="00E64DF4"/>
    <w:rsid w:val="00E65F24"/>
    <w:rsid w:val="00E66355"/>
    <w:rsid w:val="00E67938"/>
    <w:rsid w:val="00E704CB"/>
    <w:rsid w:val="00E7094C"/>
    <w:rsid w:val="00E746F4"/>
    <w:rsid w:val="00E76850"/>
    <w:rsid w:val="00E76F56"/>
    <w:rsid w:val="00E77422"/>
    <w:rsid w:val="00E81D35"/>
    <w:rsid w:val="00E8248C"/>
    <w:rsid w:val="00E8343C"/>
    <w:rsid w:val="00E843C8"/>
    <w:rsid w:val="00E8593C"/>
    <w:rsid w:val="00E92735"/>
    <w:rsid w:val="00E929AD"/>
    <w:rsid w:val="00E946CC"/>
    <w:rsid w:val="00E95168"/>
    <w:rsid w:val="00E9593F"/>
    <w:rsid w:val="00E97046"/>
    <w:rsid w:val="00E97922"/>
    <w:rsid w:val="00E97C1A"/>
    <w:rsid w:val="00EA03EF"/>
    <w:rsid w:val="00EA05DF"/>
    <w:rsid w:val="00EA0D2E"/>
    <w:rsid w:val="00EA2A16"/>
    <w:rsid w:val="00EA3000"/>
    <w:rsid w:val="00EA4D1C"/>
    <w:rsid w:val="00EA5767"/>
    <w:rsid w:val="00EA57ED"/>
    <w:rsid w:val="00EA68C5"/>
    <w:rsid w:val="00EA6AF9"/>
    <w:rsid w:val="00EB0815"/>
    <w:rsid w:val="00EB318E"/>
    <w:rsid w:val="00EB564A"/>
    <w:rsid w:val="00EB5DD7"/>
    <w:rsid w:val="00EB6A64"/>
    <w:rsid w:val="00EB7AE4"/>
    <w:rsid w:val="00EC0BA5"/>
    <w:rsid w:val="00EC15B1"/>
    <w:rsid w:val="00EC19BA"/>
    <w:rsid w:val="00EC2C6B"/>
    <w:rsid w:val="00EC5088"/>
    <w:rsid w:val="00EC6537"/>
    <w:rsid w:val="00EC7DF7"/>
    <w:rsid w:val="00ED042B"/>
    <w:rsid w:val="00ED10F3"/>
    <w:rsid w:val="00ED4332"/>
    <w:rsid w:val="00ED45DC"/>
    <w:rsid w:val="00ED4C6A"/>
    <w:rsid w:val="00ED66F2"/>
    <w:rsid w:val="00ED6BF5"/>
    <w:rsid w:val="00ED7848"/>
    <w:rsid w:val="00ED788B"/>
    <w:rsid w:val="00EE041D"/>
    <w:rsid w:val="00EE047E"/>
    <w:rsid w:val="00EE060B"/>
    <w:rsid w:val="00EE1F2E"/>
    <w:rsid w:val="00EE3192"/>
    <w:rsid w:val="00EE3259"/>
    <w:rsid w:val="00EE5F37"/>
    <w:rsid w:val="00EE7D5B"/>
    <w:rsid w:val="00EF207C"/>
    <w:rsid w:val="00EF2150"/>
    <w:rsid w:val="00EF4994"/>
    <w:rsid w:val="00EF4F1F"/>
    <w:rsid w:val="00EF56B2"/>
    <w:rsid w:val="00EF63F6"/>
    <w:rsid w:val="00EF6DB7"/>
    <w:rsid w:val="00EF7AB8"/>
    <w:rsid w:val="00EF7C78"/>
    <w:rsid w:val="00F0039C"/>
    <w:rsid w:val="00F00BFB"/>
    <w:rsid w:val="00F00D0D"/>
    <w:rsid w:val="00F0262E"/>
    <w:rsid w:val="00F02E46"/>
    <w:rsid w:val="00F057B2"/>
    <w:rsid w:val="00F05EC3"/>
    <w:rsid w:val="00F05FE4"/>
    <w:rsid w:val="00F07645"/>
    <w:rsid w:val="00F10EB4"/>
    <w:rsid w:val="00F11770"/>
    <w:rsid w:val="00F11FCA"/>
    <w:rsid w:val="00F13117"/>
    <w:rsid w:val="00F134A8"/>
    <w:rsid w:val="00F143F6"/>
    <w:rsid w:val="00F169CB"/>
    <w:rsid w:val="00F17F25"/>
    <w:rsid w:val="00F2034B"/>
    <w:rsid w:val="00F22130"/>
    <w:rsid w:val="00F22AA0"/>
    <w:rsid w:val="00F22C4A"/>
    <w:rsid w:val="00F2353D"/>
    <w:rsid w:val="00F23E1E"/>
    <w:rsid w:val="00F245C5"/>
    <w:rsid w:val="00F2487C"/>
    <w:rsid w:val="00F24F72"/>
    <w:rsid w:val="00F25C4E"/>
    <w:rsid w:val="00F260B7"/>
    <w:rsid w:val="00F320D2"/>
    <w:rsid w:val="00F32765"/>
    <w:rsid w:val="00F3467D"/>
    <w:rsid w:val="00F374AC"/>
    <w:rsid w:val="00F402AE"/>
    <w:rsid w:val="00F407ED"/>
    <w:rsid w:val="00F41780"/>
    <w:rsid w:val="00F42372"/>
    <w:rsid w:val="00F44A4F"/>
    <w:rsid w:val="00F465F0"/>
    <w:rsid w:val="00F46DA0"/>
    <w:rsid w:val="00F47921"/>
    <w:rsid w:val="00F5002E"/>
    <w:rsid w:val="00F50382"/>
    <w:rsid w:val="00F51118"/>
    <w:rsid w:val="00F520C9"/>
    <w:rsid w:val="00F5217D"/>
    <w:rsid w:val="00F52CD2"/>
    <w:rsid w:val="00F53B82"/>
    <w:rsid w:val="00F54F3A"/>
    <w:rsid w:val="00F55F9C"/>
    <w:rsid w:val="00F5674D"/>
    <w:rsid w:val="00F61BA9"/>
    <w:rsid w:val="00F64440"/>
    <w:rsid w:val="00F64AA5"/>
    <w:rsid w:val="00F657D1"/>
    <w:rsid w:val="00F705DA"/>
    <w:rsid w:val="00F70646"/>
    <w:rsid w:val="00F71FAC"/>
    <w:rsid w:val="00F72C62"/>
    <w:rsid w:val="00F73760"/>
    <w:rsid w:val="00F74237"/>
    <w:rsid w:val="00F743E4"/>
    <w:rsid w:val="00F75146"/>
    <w:rsid w:val="00F7669E"/>
    <w:rsid w:val="00F77566"/>
    <w:rsid w:val="00F80DEC"/>
    <w:rsid w:val="00F81512"/>
    <w:rsid w:val="00F83CB1"/>
    <w:rsid w:val="00F8485A"/>
    <w:rsid w:val="00F87D4F"/>
    <w:rsid w:val="00F90EF1"/>
    <w:rsid w:val="00F91856"/>
    <w:rsid w:val="00F939B7"/>
    <w:rsid w:val="00F946C8"/>
    <w:rsid w:val="00F949A7"/>
    <w:rsid w:val="00F965E9"/>
    <w:rsid w:val="00FA02CA"/>
    <w:rsid w:val="00FA068D"/>
    <w:rsid w:val="00FA109B"/>
    <w:rsid w:val="00FA13E5"/>
    <w:rsid w:val="00FA21A4"/>
    <w:rsid w:val="00FA2662"/>
    <w:rsid w:val="00FA2A66"/>
    <w:rsid w:val="00FA4FFE"/>
    <w:rsid w:val="00FB07E6"/>
    <w:rsid w:val="00FB258B"/>
    <w:rsid w:val="00FB3AF5"/>
    <w:rsid w:val="00FB5C11"/>
    <w:rsid w:val="00FB62C0"/>
    <w:rsid w:val="00FC233B"/>
    <w:rsid w:val="00FC4408"/>
    <w:rsid w:val="00FC4F9F"/>
    <w:rsid w:val="00FC5575"/>
    <w:rsid w:val="00FC55BC"/>
    <w:rsid w:val="00FC5EE6"/>
    <w:rsid w:val="00FC791F"/>
    <w:rsid w:val="00FC7A68"/>
    <w:rsid w:val="00FC7ED7"/>
    <w:rsid w:val="00FD22A1"/>
    <w:rsid w:val="00FD27FF"/>
    <w:rsid w:val="00FD2AA8"/>
    <w:rsid w:val="00FD3F8A"/>
    <w:rsid w:val="00FD4030"/>
    <w:rsid w:val="00FD431C"/>
    <w:rsid w:val="00FD43CE"/>
    <w:rsid w:val="00FD50EA"/>
    <w:rsid w:val="00FD5936"/>
    <w:rsid w:val="00FE0CA2"/>
    <w:rsid w:val="00FE2A14"/>
    <w:rsid w:val="00FE3751"/>
    <w:rsid w:val="00FE5EE9"/>
    <w:rsid w:val="00FE6421"/>
    <w:rsid w:val="00FE64BE"/>
    <w:rsid w:val="00FE74C6"/>
    <w:rsid w:val="00FE7B7E"/>
    <w:rsid w:val="00FF06FE"/>
    <w:rsid w:val="00FF12CF"/>
    <w:rsid w:val="00FF1742"/>
    <w:rsid w:val="00FF1A32"/>
    <w:rsid w:val="00FF24CD"/>
    <w:rsid w:val="00FF2CAD"/>
    <w:rsid w:val="00FF36B8"/>
    <w:rsid w:val="00FF5F9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CE"/>
    <w:pPr>
      <w:spacing w:after="12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DC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EE3192"/>
  </w:style>
  <w:style w:type="paragraph" w:styleId="Bobletekst">
    <w:name w:val="Balloon Text"/>
    <w:basedOn w:val="Normal"/>
    <w:link w:val="BobletekstTegn"/>
    <w:uiPriority w:val="99"/>
    <w:semiHidden/>
    <w:unhideWhenUsed/>
    <w:rsid w:val="007263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39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CE"/>
    <w:pPr>
      <w:spacing w:after="12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DC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EE3192"/>
  </w:style>
  <w:style w:type="paragraph" w:styleId="Bobletekst">
    <w:name w:val="Balloon Text"/>
    <w:basedOn w:val="Normal"/>
    <w:link w:val="BobletekstTegn"/>
    <w:uiPriority w:val="99"/>
    <w:semiHidden/>
    <w:unhideWhenUsed/>
    <w:rsid w:val="007263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39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1812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Safety Computing AS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Gjengedal</dc:creator>
  <cp:lastModifiedBy>Ida</cp:lastModifiedBy>
  <cp:revision>2</cp:revision>
  <dcterms:created xsi:type="dcterms:W3CDTF">2015-03-17T15:00:00Z</dcterms:created>
  <dcterms:modified xsi:type="dcterms:W3CDTF">2015-03-17T15:00:00Z</dcterms:modified>
</cp:coreProperties>
</file>