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E4D9" w14:textId="5E5526C6" w:rsidR="00D6109A" w:rsidRPr="0019067E" w:rsidRDefault="00C1660C" w:rsidP="00C1660C">
      <w:pPr>
        <w:spacing w:before="100" w:beforeAutospacing="1" w:after="100" w:afterAutospacing="1" w:line="240" w:lineRule="auto"/>
        <w:outlineLvl w:val="0"/>
        <w:rPr>
          <w:rFonts w:eastAsia="Times New Roman" w:cstheme="minorHAnsi"/>
          <w:b/>
          <w:bCs/>
          <w:kern w:val="36"/>
          <w:sz w:val="32"/>
          <w:szCs w:val="32"/>
          <w:lang w:eastAsia="nb-NO"/>
        </w:rPr>
      </w:pPr>
      <w:bookmarkStart w:id="0" w:name="_GoBack"/>
      <w:bookmarkEnd w:id="0"/>
      <w:r w:rsidRPr="00207190">
        <w:rPr>
          <w:rFonts w:eastAsia="Times New Roman" w:cstheme="minorHAnsi"/>
          <w:b/>
          <w:bCs/>
          <w:kern w:val="36"/>
          <w:sz w:val="32"/>
          <w:szCs w:val="32"/>
          <w:lang w:eastAsia="nb-NO"/>
        </w:rPr>
        <w:t>Opprop til partileder Trine Skei Grande:</w:t>
      </w:r>
    </w:p>
    <w:p w14:paraId="18125EDB" w14:textId="77777777" w:rsidR="00C1660C" w:rsidRPr="00C1660C" w:rsidRDefault="00C1660C" w:rsidP="00C1660C">
      <w:pPr>
        <w:spacing w:before="100" w:beforeAutospacing="1" w:after="100" w:afterAutospacing="1" w:line="240" w:lineRule="auto"/>
        <w:outlineLvl w:val="0"/>
        <w:rPr>
          <w:rFonts w:eastAsia="Times New Roman" w:cstheme="minorHAnsi"/>
          <w:b/>
          <w:bCs/>
          <w:kern w:val="36"/>
          <w:sz w:val="48"/>
          <w:szCs w:val="48"/>
          <w:lang w:eastAsia="nb-NO"/>
        </w:rPr>
      </w:pPr>
      <w:r w:rsidRPr="00207190">
        <w:rPr>
          <w:rFonts w:eastAsia="Times New Roman" w:cstheme="minorHAnsi"/>
          <w:b/>
          <w:bCs/>
          <w:kern w:val="36"/>
          <w:sz w:val="48"/>
          <w:szCs w:val="48"/>
          <w:lang w:eastAsia="nb-NO"/>
        </w:rPr>
        <w:t>Gjeninnfør</w:t>
      </w:r>
      <w:r w:rsidRPr="00C1660C">
        <w:rPr>
          <w:rFonts w:eastAsia="Times New Roman" w:cstheme="minorHAnsi"/>
          <w:b/>
          <w:bCs/>
          <w:kern w:val="36"/>
          <w:sz w:val="48"/>
          <w:szCs w:val="48"/>
          <w:lang w:eastAsia="nb-NO"/>
        </w:rPr>
        <w:t xml:space="preserve"> utviklingsministerposten</w:t>
      </w:r>
    </w:p>
    <w:p w14:paraId="03BD52E0" w14:textId="26C7BA39" w:rsidR="0019067E" w:rsidRDefault="00C1660C" w:rsidP="00C1660C">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 xml:space="preserve">Utfordringene verden står overfor må sees og løses i sammenheng. FNs </w:t>
      </w:r>
      <w:proofErr w:type="spellStart"/>
      <w:r w:rsidRPr="0019067E">
        <w:rPr>
          <w:rFonts w:eastAsia="Times New Roman" w:cstheme="minorHAnsi"/>
          <w:sz w:val="28"/>
          <w:szCs w:val="28"/>
          <w:lang w:eastAsia="nb-NO"/>
        </w:rPr>
        <w:t>bærekraftsmål</w:t>
      </w:r>
      <w:proofErr w:type="spellEnd"/>
      <w:r w:rsidRPr="0019067E">
        <w:rPr>
          <w:rFonts w:eastAsia="Times New Roman" w:cstheme="minorHAnsi"/>
          <w:sz w:val="28"/>
          <w:szCs w:val="28"/>
          <w:lang w:eastAsia="nb-NO"/>
        </w:rPr>
        <w:t xml:space="preserve"> har gitt oss en marsjordre og hele regjeringen har ansvar for å sikre en samstemt politikk for utvikl</w:t>
      </w:r>
      <w:r w:rsidR="00727BA9" w:rsidRPr="0019067E">
        <w:rPr>
          <w:rFonts w:eastAsia="Times New Roman" w:cstheme="minorHAnsi"/>
          <w:sz w:val="28"/>
          <w:szCs w:val="28"/>
          <w:lang w:eastAsia="nb-NO"/>
        </w:rPr>
        <w:t>ing. Det er nødvendig med en utviklingspolitikk som ser ut over og tjener et større formål enn norske særinteresser.</w:t>
      </w:r>
    </w:p>
    <w:p w14:paraId="13CDC124" w14:textId="31811359" w:rsidR="00C1660C" w:rsidRPr="0019067E" w:rsidRDefault="00337FB6" w:rsidP="00C1660C">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D</w:t>
      </w:r>
      <w:r w:rsidR="00C1660C" w:rsidRPr="0019067E">
        <w:rPr>
          <w:rFonts w:eastAsia="Times New Roman" w:cstheme="minorHAnsi"/>
          <w:sz w:val="28"/>
          <w:szCs w:val="28"/>
          <w:lang w:eastAsia="nb-NO"/>
        </w:rPr>
        <w:t>e undertegnede organisasjonene</w:t>
      </w:r>
      <w:r w:rsidR="00F71C16">
        <w:rPr>
          <w:rFonts w:eastAsia="Times New Roman" w:cstheme="minorHAnsi"/>
          <w:sz w:val="28"/>
          <w:szCs w:val="28"/>
          <w:lang w:eastAsia="nb-NO"/>
        </w:rPr>
        <w:t xml:space="preserve"> mener</w:t>
      </w:r>
      <w:r w:rsidR="00C1660C" w:rsidRPr="0019067E">
        <w:rPr>
          <w:rFonts w:eastAsia="Times New Roman" w:cstheme="minorHAnsi"/>
          <w:sz w:val="28"/>
          <w:szCs w:val="28"/>
          <w:lang w:eastAsia="nb-NO"/>
        </w:rPr>
        <w:t xml:space="preserve"> det er helt essensielt å gjeninnføre utviklingsministerposten</w:t>
      </w:r>
      <w:r w:rsidR="00706D95" w:rsidRPr="0019067E">
        <w:rPr>
          <w:rFonts w:eastAsia="Times New Roman" w:cstheme="minorHAnsi"/>
          <w:sz w:val="28"/>
          <w:szCs w:val="28"/>
          <w:lang w:eastAsia="nb-NO"/>
        </w:rPr>
        <w:t xml:space="preserve">, og støtter helhjertet opp om </w:t>
      </w:r>
      <w:hyperlink r:id="rId6" w:history="1">
        <w:r w:rsidR="00706D95" w:rsidRPr="0019067E">
          <w:rPr>
            <w:rStyle w:val="Hyperkobling"/>
            <w:rFonts w:eastAsia="Times New Roman" w:cstheme="minorHAnsi"/>
            <w:sz w:val="28"/>
            <w:szCs w:val="28"/>
            <w:lang w:eastAsia="nb-NO"/>
          </w:rPr>
          <w:t>Venstres krav om dette</w:t>
        </w:r>
        <w:r w:rsidR="001B1B80" w:rsidRPr="0019067E">
          <w:rPr>
            <w:rStyle w:val="Hyperkobling"/>
            <w:rFonts w:eastAsia="Times New Roman" w:cstheme="minorHAnsi"/>
            <w:sz w:val="28"/>
            <w:szCs w:val="28"/>
            <w:lang w:eastAsia="nb-NO"/>
          </w:rPr>
          <w:t>.</w:t>
        </w:r>
      </w:hyperlink>
    </w:p>
    <w:p w14:paraId="157081B0" w14:textId="71C623C5" w:rsidR="00706D95" w:rsidRPr="0019067E" w:rsidRDefault="00706D95" w:rsidP="00410E9E">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 xml:space="preserve">En utviklingsminister vil være avgjørende for at Norge kan få ut sitt potensiale i innsatsen for bærekraftig utvikling, menneskerettigheter og utryddelse av ekstrem fattigdom. </w:t>
      </w:r>
    </w:p>
    <w:p w14:paraId="182C0698" w14:textId="77777777" w:rsidR="00C1660C" w:rsidRPr="0019067E" w:rsidRDefault="00C1660C" w:rsidP="00C1660C">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En utenriksminister har et annet mandat enn en utviklingsminister. Førstnevnte skal primært sikre Norges interesser, sistnevnte skal jobbe for utviklingslands interesser. Det er ikke alltid slik at disse sammenfaller, og når disse to slås sammen er det fare for at de norske interessene får råde.</w:t>
      </w:r>
    </w:p>
    <w:p w14:paraId="6C05BDE6" w14:textId="77777777" w:rsidR="00C1660C" w:rsidRPr="0019067E" w:rsidRDefault="00C1660C" w:rsidP="00C1660C">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 xml:space="preserve">Det er tre stortingsperioder til vi skal nå </w:t>
      </w:r>
      <w:proofErr w:type="spellStart"/>
      <w:r w:rsidRPr="0019067E">
        <w:rPr>
          <w:rFonts w:eastAsia="Times New Roman" w:cstheme="minorHAnsi"/>
          <w:sz w:val="28"/>
          <w:szCs w:val="28"/>
          <w:lang w:eastAsia="nb-NO"/>
        </w:rPr>
        <w:t>bærekraftsmålene</w:t>
      </w:r>
      <w:proofErr w:type="spellEnd"/>
      <w:r w:rsidRPr="0019067E">
        <w:rPr>
          <w:rFonts w:eastAsia="Times New Roman" w:cstheme="minorHAnsi"/>
          <w:sz w:val="28"/>
          <w:szCs w:val="28"/>
          <w:lang w:eastAsia="nb-NO"/>
        </w:rPr>
        <w:t xml:space="preserve">. Målene er ambisiøse og regjeringen med statsministeren i spissen må levere en samstemt </w:t>
      </w:r>
      <w:proofErr w:type="gramStart"/>
      <w:r w:rsidRPr="0019067E">
        <w:rPr>
          <w:rFonts w:eastAsia="Times New Roman" w:cstheme="minorHAnsi"/>
          <w:sz w:val="28"/>
          <w:szCs w:val="28"/>
          <w:lang w:eastAsia="nb-NO"/>
        </w:rPr>
        <w:t>politikk</w:t>
      </w:r>
      <w:proofErr w:type="gramEnd"/>
      <w:r w:rsidRPr="0019067E">
        <w:rPr>
          <w:rFonts w:eastAsia="Times New Roman" w:cstheme="minorHAnsi"/>
          <w:sz w:val="28"/>
          <w:szCs w:val="28"/>
          <w:lang w:eastAsia="nb-NO"/>
        </w:rPr>
        <w:t xml:space="preserve"> der alt trekker i samme retning. Den nye regjeringen trenger en utviklingsminister som en avgjørende drivkraft for global bærekraftig utvikling framover.</w:t>
      </w:r>
      <w:r w:rsidR="00727BA9" w:rsidRPr="0019067E">
        <w:rPr>
          <w:rFonts w:eastAsia="Times New Roman" w:cstheme="minorHAnsi"/>
          <w:sz w:val="28"/>
          <w:szCs w:val="28"/>
          <w:lang w:eastAsia="nb-NO"/>
        </w:rPr>
        <w:t xml:space="preserve"> </w:t>
      </w:r>
    </w:p>
    <w:p w14:paraId="127679C4" w14:textId="59573127" w:rsidR="00706D95" w:rsidRPr="0019067E" w:rsidRDefault="00706D95" w:rsidP="00410E9E">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 xml:space="preserve">Og sist, men absolutt ikke minst: Internasjonale normer og konvensjoner er også under stadig sterkere press. Vi ser og opplever at menneskerettighetene er under angrep over hele verden, i både fred- og konfliktsituasjoner. Verden trenger gode krefter til å yte motstand mot denne utviklingen, og Norge blir sett til av mange som et land med høy integritet som kan ha en naturlig lederrolle internasjonalt. Vi trenger en utviklingsminister som kan være en internasjonal vaktbikkje for menneskerettighetene og for de svakeste i verden. </w:t>
      </w:r>
    </w:p>
    <w:p w14:paraId="79272555" w14:textId="0105974A" w:rsidR="005211BF" w:rsidRPr="0019067E" w:rsidRDefault="00706D95" w:rsidP="00727BA9">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t xml:space="preserve">Denne utviklingsministeren tror vi at Venstre kan få på plass. Vi heier på dere, og ønsker dere lykke til med de videre forhandlingene. </w:t>
      </w:r>
    </w:p>
    <w:p w14:paraId="058FBD4D" w14:textId="77777777" w:rsidR="00410E9E" w:rsidRPr="0019067E" w:rsidRDefault="00410E9E">
      <w:pPr>
        <w:rPr>
          <w:rFonts w:eastAsia="Times New Roman" w:cstheme="minorHAnsi"/>
          <w:sz w:val="28"/>
          <w:szCs w:val="28"/>
          <w:lang w:eastAsia="nb-NO"/>
        </w:rPr>
      </w:pPr>
      <w:r w:rsidRPr="0019067E">
        <w:rPr>
          <w:rFonts w:eastAsia="Times New Roman" w:cstheme="minorHAnsi"/>
          <w:sz w:val="28"/>
          <w:szCs w:val="28"/>
          <w:lang w:eastAsia="nb-NO"/>
        </w:rPr>
        <w:br w:type="page"/>
      </w:r>
    </w:p>
    <w:p w14:paraId="138FCEDE" w14:textId="27D0851F" w:rsidR="00410E9E" w:rsidRPr="0019067E" w:rsidRDefault="00410E9E" w:rsidP="00410E9E">
      <w:pPr>
        <w:spacing w:before="100" w:beforeAutospacing="1" w:after="100" w:afterAutospacing="1" w:line="240" w:lineRule="auto"/>
        <w:rPr>
          <w:rFonts w:eastAsia="Times New Roman" w:cstheme="minorHAnsi"/>
          <w:sz w:val="28"/>
          <w:szCs w:val="28"/>
          <w:lang w:eastAsia="nb-NO"/>
        </w:rPr>
      </w:pPr>
      <w:r w:rsidRPr="0019067E">
        <w:rPr>
          <w:rFonts w:eastAsia="Times New Roman" w:cstheme="minorHAnsi"/>
          <w:sz w:val="28"/>
          <w:szCs w:val="28"/>
          <w:lang w:eastAsia="nb-NO"/>
        </w:rPr>
        <w:lastRenderedPageBreak/>
        <w:t>Dette oppropet er signert av følgende organisasjoner:</w:t>
      </w:r>
    </w:p>
    <w:p w14:paraId="0EFFDEB0" w14:textId="77777777" w:rsidR="00410E9E" w:rsidRPr="0019067E" w:rsidRDefault="00410E9E" w:rsidP="00410E9E">
      <w:pPr>
        <w:pStyle w:val="Ingenmellomrom"/>
        <w:rPr>
          <w:rFonts w:cstheme="minorHAnsi"/>
          <w:sz w:val="28"/>
          <w:szCs w:val="28"/>
          <w:lang w:eastAsia="nb-NO"/>
        </w:rPr>
      </w:pPr>
    </w:p>
    <w:p w14:paraId="090ECDB9" w14:textId="77777777" w:rsidR="00410E9E" w:rsidRPr="0019067E" w:rsidRDefault="00410E9E" w:rsidP="00410E9E">
      <w:pPr>
        <w:pStyle w:val="Ingenmellomrom"/>
        <w:rPr>
          <w:rFonts w:cstheme="minorHAnsi"/>
          <w:sz w:val="28"/>
          <w:szCs w:val="28"/>
          <w:lang w:eastAsia="nb-NO"/>
        </w:rPr>
        <w:sectPr w:rsidR="00410E9E" w:rsidRPr="0019067E">
          <w:pgSz w:w="11906" w:h="16838"/>
          <w:pgMar w:top="1417" w:right="1417" w:bottom="1417" w:left="1417" w:header="708" w:footer="708" w:gutter="0"/>
          <w:cols w:space="708"/>
          <w:docGrid w:linePitch="360"/>
        </w:sectPr>
      </w:pPr>
    </w:p>
    <w:p w14:paraId="3D94D973" w14:textId="5DF62A5A" w:rsidR="00D6109A" w:rsidRPr="0019067E" w:rsidRDefault="00D6109A" w:rsidP="00410E9E">
      <w:pPr>
        <w:pStyle w:val="Ingenmellomrom"/>
        <w:numPr>
          <w:ilvl w:val="0"/>
          <w:numId w:val="3"/>
        </w:numPr>
        <w:rPr>
          <w:sz w:val="28"/>
          <w:szCs w:val="28"/>
          <w:lang w:eastAsia="nb-NO"/>
        </w:rPr>
      </w:pPr>
      <w:r w:rsidRPr="0019067E">
        <w:rPr>
          <w:sz w:val="28"/>
          <w:szCs w:val="28"/>
          <w:lang w:eastAsia="nb-NO"/>
        </w:rPr>
        <w:t>FN-sambandet</w:t>
      </w:r>
    </w:p>
    <w:p w14:paraId="040A05F0" w14:textId="77777777" w:rsidR="00D6109A" w:rsidRPr="0019067E" w:rsidRDefault="00D6109A" w:rsidP="00D6109A">
      <w:pPr>
        <w:pStyle w:val="Ingenmellomrom"/>
        <w:numPr>
          <w:ilvl w:val="0"/>
          <w:numId w:val="3"/>
        </w:numPr>
        <w:rPr>
          <w:sz w:val="28"/>
          <w:szCs w:val="28"/>
          <w:lang w:eastAsia="nb-NO"/>
        </w:rPr>
      </w:pPr>
      <w:r w:rsidRPr="0019067E">
        <w:rPr>
          <w:sz w:val="28"/>
          <w:szCs w:val="28"/>
          <w:lang w:eastAsia="nb-NO"/>
        </w:rPr>
        <w:t>Kirkens Nødhjelp</w:t>
      </w:r>
    </w:p>
    <w:p w14:paraId="54CBEDBE" w14:textId="77777777" w:rsidR="00D6109A" w:rsidRPr="0019067E" w:rsidRDefault="00D6109A" w:rsidP="00D6109A">
      <w:pPr>
        <w:pStyle w:val="Ingenmellomrom"/>
        <w:numPr>
          <w:ilvl w:val="0"/>
          <w:numId w:val="3"/>
        </w:numPr>
        <w:rPr>
          <w:sz w:val="28"/>
          <w:szCs w:val="28"/>
          <w:lang w:eastAsia="nb-NO"/>
        </w:rPr>
      </w:pPr>
      <w:r w:rsidRPr="0019067E">
        <w:rPr>
          <w:sz w:val="28"/>
          <w:szCs w:val="28"/>
          <w:lang w:eastAsia="nb-NO"/>
        </w:rPr>
        <w:t>Sex og Politikk</w:t>
      </w:r>
    </w:p>
    <w:p w14:paraId="17E38EC4" w14:textId="77777777" w:rsidR="000A50B9" w:rsidRPr="0019067E" w:rsidRDefault="000A50B9" w:rsidP="000A50B9">
      <w:pPr>
        <w:pStyle w:val="Ingenmellomrom"/>
        <w:numPr>
          <w:ilvl w:val="0"/>
          <w:numId w:val="3"/>
        </w:numPr>
        <w:rPr>
          <w:sz w:val="28"/>
          <w:szCs w:val="28"/>
          <w:lang w:eastAsia="nb-NO"/>
        </w:rPr>
      </w:pPr>
      <w:r w:rsidRPr="0019067E">
        <w:rPr>
          <w:sz w:val="28"/>
          <w:szCs w:val="28"/>
          <w:lang w:eastAsia="nb-NO"/>
        </w:rPr>
        <w:t>LNU</w:t>
      </w:r>
    </w:p>
    <w:p w14:paraId="2664D74A" w14:textId="77777777" w:rsidR="00D6109A" w:rsidRPr="0019067E" w:rsidRDefault="00D6109A" w:rsidP="00D6109A">
      <w:pPr>
        <w:pStyle w:val="Ingenmellomrom"/>
        <w:numPr>
          <w:ilvl w:val="0"/>
          <w:numId w:val="3"/>
        </w:numPr>
        <w:rPr>
          <w:sz w:val="28"/>
          <w:szCs w:val="28"/>
          <w:lang w:eastAsia="nb-NO"/>
        </w:rPr>
      </w:pPr>
      <w:r w:rsidRPr="0019067E">
        <w:rPr>
          <w:sz w:val="28"/>
          <w:szCs w:val="28"/>
          <w:lang w:eastAsia="nb-NO"/>
        </w:rPr>
        <w:t>Støttekomiteen for Vest-Sahara</w:t>
      </w:r>
    </w:p>
    <w:p w14:paraId="7E886AB9" w14:textId="7C651A86" w:rsidR="00D6109A" w:rsidRDefault="00D6109A" w:rsidP="00D6109A">
      <w:pPr>
        <w:pStyle w:val="Ingenmellomrom"/>
        <w:numPr>
          <w:ilvl w:val="0"/>
          <w:numId w:val="3"/>
        </w:numPr>
        <w:rPr>
          <w:sz w:val="28"/>
          <w:szCs w:val="28"/>
          <w:lang w:eastAsia="nb-NO"/>
        </w:rPr>
      </w:pPr>
      <w:proofErr w:type="spellStart"/>
      <w:r w:rsidRPr="0019067E">
        <w:rPr>
          <w:sz w:val="28"/>
          <w:szCs w:val="28"/>
          <w:lang w:eastAsia="nb-NO"/>
        </w:rPr>
        <w:t>Publish</w:t>
      </w:r>
      <w:proofErr w:type="spellEnd"/>
      <w:r w:rsidRPr="0019067E">
        <w:rPr>
          <w:sz w:val="28"/>
          <w:szCs w:val="28"/>
          <w:lang w:eastAsia="nb-NO"/>
        </w:rPr>
        <w:t xml:space="preserve"> </w:t>
      </w:r>
      <w:proofErr w:type="spellStart"/>
      <w:r w:rsidRPr="0019067E">
        <w:rPr>
          <w:sz w:val="28"/>
          <w:szCs w:val="28"/>
          <w:lang w:eastAsia="nb-NO"/>
        </w:rPr>
        <w:t>What</w:t>
      </w:r>
      <w:proofErr w:type="spellEnd"/>
      <w:r w:rsidRPr="0019067E">
        <w:rPr>
          <w:sz w:val="28"/>
          <w:szCs w:val="28"/>
          <w:lang w:eastAsia="nb-NO"/>
        </w:rPr>
        <w:t xml:space="preserve"> </w:t>
      </w:r>
      <w:proofErr w:type="spellStart"/>
      <w:r w:rsidRPr="0019067E">
        <w:rPr>
          <w:sz w:val="28"/>
          <w:szCs w:val="28"/>
          <w:lang w:eastAsia="nb-NO"/>
        </w:rPr>
        <w:t>You</w:t>
      </w:r>
      <w:proofErr w:type="spellEnd"/>
      <w:r w:rsidRPr="0019067E">
        <w:rPr>
          <w:sz w:val="28"/>
          <w:szCs w:val="28"/>
          <w:lang w:eastAsia="nb-NO"/>
        </w:rPr>
        <w:t xml:space="preserve"> </w:t>
      </w:r>
      <w:proofErr w:type="spellStart"/>
      <w:r w:rsidRPr="0019067E">
        <w:rPr>
          <w:sz w:val="28"/>
          <w:szCs w:val="28"/>
          <w:lang w:eastAsia="nb-NO"/>
        </w:rPr>
        <w:t>Pay</w:t>
      </w:r>
      <w:proofErr w:type="spellEnd"/>
      <w:r w:rsidR="00973031">
        <w:rPr>
          <w:sz w:val="28"/>
          <w:szCs w:val="28"/>
          <w:lang w:eastAsia="nb-NO"/>
        </w:rPr>
        <w:t xml:space="preserve"> Norge</w:t>
      </w:r>
    </w:p>
    <w:p w14:paraId="0A55446C" w14:textId="0BBFE5A0" w:rsidR="000A50B9" w:rsidRPr="0019067E" w:rsidRDefault="000A50B9" w:rsidP="00D6109A">
      <w:pPr>
        <w:pStyle w:val="Ingenmellomrom"/>
        <w:numPr>
          <w:ilvl w:val="0"/>
          <w:numId w:val="3"/>
        </w:numPr>
        <w:rPr>
          <w:sz w:val="28"/>
          <w:szCs w:val="28"/>
          <w:lang w:eastAsia="nb-NO"/>
        </w:rPr>
      </w:pPr>
      <w:r>
        <w:rPr>
          <w:sz w:val="28"/>
          <w:szCs w:val="28"/>
          <w:lang w:eastAsia="nb-NO"/>
        </w:rPr>
        <w:t>Mellomkirkelig råd</w:t>
      </w:r>
    </w:p>
    <w:p w14:paraId="17F6E623" w14:textId="77777777" w:rsidR="00410E9E" w:rsidRPr="0019067E" w:rsidRDefault="00410E9E" w:rsidP="00410E9E">
      <w:pPr>
        <w:pStyle w:val="Ingenmellomrom"/>
        <w:numPr>
          <w:ilvl w:val="0"/>
          <w:numId w:val="3"/>
        </w:numPr>
        <w:rPr>
          <w:sz w:val="28"/>
          <w:szCs w:val="28"/>
          <w:lang w:eastAsia="nb-NO"/>
        </w:rPr>
      </w:pPr>
      <w:r w:rsidRPr="0019067E">
        <w:rPr>
          <w:sz w:val="28"/>
          <w:szCs w:val="28"/>
          <w:lang w:eastAsia="nb-NO"/>
        </w:rPr>
        <w:t>Atlas-Alliansen</w:t>
      </w:r>
    </w:p>
    <w:p w14:paraId="75E77B78" w14:textId="77777777" w:rsidR="00410E9E" w:rsidRPr="0019067E" w:rsidRDefault="00410E9E" w:rsidP="00410E9E">
      <w:pPr>
        <w:pStyle w:val="Ingenmellomrom"/>
        <w:numPr>
          <w:ilvl w:val="0"/>
          <w:numId w:val="3"/>
        </w:numPr>
        <w:rPr>
          <w:sz w:val="28"/>
          <w:szCs w:val="28"/>
          <w:lang w:eastAsia="nb-NO"/>
        </w:rPr>
      </w:pPr>
      <w:r w:rsidRPr="0019067E">
        <w:rPr>
          <w:sz w:val="28"/>
          <w:szCs w:val="28"/>
          <w:lang w:eastAsia="nb-NO"/>
        </w:rPr>
        <w:t>Care Norge</w:t>
      </w:r>
    </w:p>
    <w:p w14:paraId="4C78919F" w14:textId="2D0986A1"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proofErr w:type="spellStart"/>
      <w:r w:rsidR="00410E9E" w:rsidRPr="0019067E">
        <w:rPr>
          <w:sz w:val="28"/>
          <w:szCs w:val="28"/>
          <w:lang w:eastAsia="nb-NO"/>
        </w:rPr>
        <w:t>Caritas</w:t>
      </w:r>
      <w:proofErr w:type="spellEnd"/>
      <w:r w:rsidR="00410E9E" w:rsidRPr="0019067E">
        <w:rPr>
          <w:sz w:val="28"/>
          <w:szCs w:val="28"/>
          <w:lang w:eastAsia="nb-NO"/>
        </w:rPr>
        <w:t xml:space="preserve"> Norge</w:t>
      </w:r>
    </w:p>
    <w:p w14:paraId="4877514F" w14:textId="617E9718"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proofErr w:type="spellStart"/>
      <w:r w:rsidR="00410E9E" w:rsidRPr="0019067E">
        <w:rPr>
          <w:sz w:val="28"/>
          <w:szCs w:val="28"/>
          <w:lang w:eastAsia="nb-NO"/>
        </w:rPr>
        <w:t>Changemaker</w:t>
      </w:r>
      <w:proofErr w:type="spellEnd"/>
    </w:p>
    <w:p w14:paraId="4B5627F1" w14:textId="50774DEF" w:rsidR="00D6109A" w:rsidRPr="0019067E" w:rsidRDefault="00973031" w:rsidP="00D6109A">
      <w:pPr>
        <w:pStyle w:val="Ingenmellomrom"/>
        <w:numPr>
          <w:ilvl w:val="0"/>
          <w:numId w:val="3"/>
        </w:numPr>
        <w:rPr>
          <w:sz w:val="28"/>
          <w:szCs w:val="28"/>
          <w:lang w:eastAsia="nb-NO"/>
        </w:rPr>
      </w:pPr>
      <w:r>
        <w:rPr>
          <w:sz w:val="28"/>
          <w:szCs w:val="28"/>
          <w:lang w:eastAsia="nb-NO"/>
        </w:rPr>
        <w:t xml:space="preserve"> </w:t>
      </w:r>
      <w:r w:rsidR="00D6109A" w:rsidRPr="0019067E">
        <w:rPr>
          <w:sz w:val="28"/>
          <w:szCs w:val="28"/>
          <w:lang w:eastAsia="nb-NO"/>
        </w:rPr>
        <w:t>Forum for utvikling og miljø</w:t>
      </w:r>
    </w:p>
    <w:p w14:paraId="24F76C4F" w14:textId="0BF597FA" w:rsidR="00FD0DD9" w:rsidRPr="0019067E" w:rsidRDefault="00973031" w:rsidP="00FD0DD9">
      <w:pPr>
        <w:pStyle w:val="Ingenmellomrom"/>
        <w:numPr>
          <w:ilvl w:val="0"/>
          <w:numId w:val="3"/>
        </w:numPr>
        <w:rPr>
          <w:sz w:val="28"/>
          <w:szCs w:val="28"/>
          <w:lang w:eastAsia="nb-NO"/>
        </w:rPr>
      </w:pPr>
      <w:r>
        <w:rPr>
          <w:sz w:val="28"/>
          <w:szCs w:val="28"/>
          <w:lang w:eastAsia="nb-NO"/>
        </w:rPr>
        <w:t xml:space="preserve"> </w:t>
      </w:r>
      <w:r w:rsidR="00FD0DD9" w:rsidRPr="0019067E">
        <w:rPr>
          <w:sz w:val="28"/>
          <w:szCs w:val="28"/>
          <w:lang w:eastAsia="nb-NO"/>
        </w:rPr>
        <w:t>SLUG</w:t>
      </w:r>
      <w:r w:rsidR="00FD0DD9">
        <w:rPr>
          <w:sz w:val="28"/>
          <w:szCs w:val="28"/>
          <w:lang w:eastAsia="nb-NO"/>
        </w:rPr>
        <w:t xml:space="preserve"> – Nettverk for rettferdig gjeldspolitikk </w:t>
      </w:r>
    </w:p>
    <w:p w14:paraId="47124488" w14:textId="67D4169A" w:rsidR="00FD0DD9" w:rsidRPr="0019067E" w:rsidRDefault="00973031" w:rsidP="00FD0DD9">
      <w:pPr>
        <w:pStyle w:val="Ingenmellomrom"/>
        <w:numPr>
          <w:ilvl w:val="0"/>
          <w:numId w:val="3"/>
        </w:numPr>
        <w:rPr>
          <w:sz w:val="28"/>
          <w:szCs w:val="28"/>
          <w:lang w:eastAsia="nb-NO"/>
        </w:rPr>
      </w:pPr>
      <w:r>
        <w:rPr>
          <w:sz w:val="28"/>
          <w:szCs w:val="28"/>
          <w:lang w:eastAsia="nb-NO"/>
        </w:rPr>
        <w:t xml:space="preserve"> </w:t>
      </w:r>
      <w:proofErr w:type="spellStart"/>
      <w:r w:rsidR="00FD0DD9" w:rsidRPr="0019067E">
        <w:rPr>
          <w:sz w:val="28"/>
          <w:szCs w:val="28"/>
          <w:lang w:eastAsia="nb-NO"/>
        </w:rPr>
        <w:t>Digni</w:t>
      </w:r>
      <w:proofErr w:type="spellEnd"/>
    </w:p>
    <w:p w14:paraId="2990EAAC" w14:textId="4E740868"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FORUT</w:t>
      </w:r>
    </w:p>
    <w:p w14:paraId="650CEE21" w14:textId="54735E4A"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LHL Internasjonal</w:t>
      </w:r>
    </w:p>
    <w:p w14:paraId="3C185F93" w14:textId="68F514EC"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Norges Vel</w:t>
      </w:r>
    </w:p>
    <w:p w14:paraId="0E176059" w14:textId="1D308BFC"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proofErr w:type="spellStart"/>
      <w:r w:rsidR="00410E9E" w:rsidRPr="0019067E">
        <w:rPr>
          <w:sz w:val="28"/>
          <w:szCs w:val="28"/>
          <w:lang w:eastAsia="nb-NO"/>
        </w:rPr>
        <w:t>Normisjon</w:t>
      </w:r>
      <w:proofErr w:type="spellEnd"/>
    </w:p>
    <w:p w14:paraId="31D7F6EC" w14:textId="6A770BC0"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Norsk Folkehjelp</w:t>
      </w:r>
    </w:p>
    <w:p w14:paraId="57F621E0" w14:textId="182A5CC1" w:rsidR="00973031" w:rsidRPr="0019067E" w:rsidRDefault="00973031" w:rsidP="00973031">
      <w:pPr>
        <w:pStyle w:val="Ingenmellomrom"/>
        <w:numPr>
          <w:ilvl w:val="0"/>
          <w:numId w:val="3"/>
        </w:numPr>
        <w:rPr>
          <w:sz w:val="28"/>
          <w:szCs w:val="28"/>
          <w:lang w:eastAsia="nb-NO"/>
        </w:rPr>
      </w:pPr>
      <w:r>
        <w:rPr>
          <w:sz w:val="28"/>
          <w:szCs w:val="28"/>
          <w:lang w:eastAsia="nb-NO"/>
        </w:rPr>
        <w:t xml:space="preserve"> </w:t>
      </w:r>
      <w:r w:rsidRPr="0019067E">
        <w:rPr>
          <w:sz w:val="28"/>
          <w:szCs w:val="28"/>
          <w:lang w:eastAsia="nb-NO"/>
        </w:rPr>
        <w:t xml:space="preserve">Norsk Folkehjelps </w:t>
      </w:r>
      <w:r>
        <w:rPr>
          <w:sz w:val="28"/>
          <w:szCs w:val="28"/>
          <w:lang w:eastAsia="nb-NO"/>
        </w:rPr>
        <w:t xml:space="preserve">  </w:t>
      </w:r>
      <w:r w:rsidRPr="0019067E">
        <w:rPr>
          <w:sz w:val="28"/>
          <w:szCs w:val="28"/>
          <w:lang w:eastAsia="nb-NO"/>
        </w:rPr>
        <w:t>Solidaritetsungdom</w:t>
      </w:r>
    </w:p>
    <w:p w14:paraId="4528853D" w14:textId="187E7781"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proofErr w:type="spellStart"/>
      <w:r w:rsidR="00410E9E" w:rsidRPr="0019067E">
        <w:rPr>
          <w:sz w:val="28"/>
          <w:szCs w:val="28"/>
          <w:lang w:eastAsia="nb-NO"/>
        </w:rPr>
        <w:t>Adra</w:t>
      </w:r>
      <w:proofErr w:type="spellEnd"/>
      <w:r w:rsidR="00410E9E" w:rsidRPr="0019067E">
        <w:rPr>
          <w:sz w:val="28"/>
          <w:szCs w:val="28"/>
          <w:lang w:eastAsia="nb-NO"/>
        </w:rPr>
        <w:t xml:space="preserve"> Norge</w:t>
      </w:r>
    </w:p>
    <w:p w14:paraId="28D65821" w14:textId="46BB3D45"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Plan Norge</w:t>
      </w:r>
    </w:p>
    <w:p w14:paraId="41FFB345" w14:textId="7A5C5551"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Press</w:t>
      </w:r>
    </w:p>
    <w:p w14:paraId="098D2A46" w14:textId="4341EBD4"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Redd Barna</w:t>
      </w:r>
    </w:p>
    <w:p w14:paraId="079B687F" w14:textId="5300F0F7"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Regnskogfondet</w:t>
      </w:r>
    </w:p>
    <w:p w14:paraId="65A7827F" w14:textId="2C35260A" w:rsidR="00C26E5B" w:rsidRPr="0019067E" w:rsidRDefault="00D6109A" w:rsidP="00C26E5B">
      <w:pPr>
        <w:pStyle w:val="Ingenmellomrom"/>
        <w:numPr>
          <w:ilvl w:val="0"/>
          <w:numId w:val="3"/>
        </w:numPr>
        <w:rPr>
          <w:sz w:val="28"/>
          <w:szCs w:val="28"/>
          <w:lang w:eastAsia="nb-NO"/>
        </w:rPr>
      </w:pPr>
      <w:r w:rsidRPr="0019067E">
        <w:rPr>
          <w:sz w:val="28"/>
          <w:szCs w:val="28"/>
          <w:lang w:eastAsia="nb-NO"/>
        </w:rPr>
        <w:br w:type="column"/>
      </w:r>
      <w:r w:rsidR="00973031">
        <w:rPr>
          <w:sz w:val="28"/>
          <w:szCs w:val="28"/>
          <w:lang w:eastAsia="nb-NO"/>
        </w:rPr>
        <w:t xml:space="preserve"> </w:t>
      </w:r>
      <w:r w:rsidR="00C26E5B" w:rsidRPr="0019067E">
        <w:rPr>
          <w:sz w:val="28"/>
          <w:szCs w:val="28"/>
          <w:lang w:eastAsia="nb-NO"/>
        </w:rPr>
        <w:t>Framtiden i Våre Hender</w:t>
      </w:r>
    </w:p>
    <w:p w14:paraId="700471ED" w14:textId="0E0123E1"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SAIH</w:t>
      </w:r>
    </w:p>
    <w:p w14:paraId="75938E3A" w14:textId="5CCA24D6"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Spire</w:t>
      </w:r>
    </w:p>
    <w:p w14:paraId="461F5B74" w14:textId="51F40520" w:rsidR="00D6109A" w:rsidRPr="0019067E" w:rsidRDefault="00973031" w:rsidP="00D6109A">
      <w:pPr>
        <w:pStyle w:val="Ingenmellomrom"/>
        <w:numPr>
          <w:ilvl w:val="0"/>
          <w:numId w:val="3"/>
        </w:numPr>
        <w:rPr>
          <w:sz w:val="28"/>
          <w:szCs w:val="28"/>
          <w:lang w:eastAsia="nb-NO"/>
        </w:rPr>
      </w:pPr>
      <w:r>
        <w:rPr>
          <w:sz w:val="28"/>
          <w:szCs w:val="28"/>
          <w:lang w:eastAsia="nb-NO"/>
        </w:rPr>
        <w:t xml:space="preserve"> </w:t>
      </w:r>
      <w:proofErr w:type="spellStart"/>
      <w:r w:rsidR="00D6109A" w:rsidRPr="0019067E">
        <w:rPr>
          <w:sz w:val="28"/>
          <w:szCs w:val="28"/>
          <w:lang w:eastAsia="nb-NO"/>
        </w:rPr>
        <w:t>Tax</w:t>
      </w:r>
      <w:proofErr w:type="spellEnd"/>
      <w:r w:rsidR="00D6109A" w:rsidRPr="0019067E">
        <w:rPr>
          <w:sz w:val="28"/>
          <w:szCs w:val="28"/>
          <w:lang w:eastAsia="nb-NO"/>
        </w:rPr>
        <w:t xml:space="preserve"> </w:t>
      </w:r>
      <w:proofErr w:type="spellStart"/>
      <w:r w:rsidR="00D6109A" w:rsidRPr="0019067E">
        <w:rPr>
          <w:sz w:val="28"/>
          <w:szCs w:val="28"/>
          <w:lang w:eastAsia="nb-NO"/>
        </w:rPr>
        <w:t>Justice</w:t>
      </w:r>
      <w:proofErr w:type="spellEnd"/>
      <w:r w:rsidR="00D6109A" w:rsidRPr="0019067E">
        <w:rPr>
          <w:sz w:val="28"/>
          <w:szCs w:val="28"/>
          <w:lang w:eastAsia="nb-NO"/>
        </w:rPr>
        <w:t xml:space="preserve"> Network Norge</w:t>
      </w:r>
    </w:p>
    <w:p w14:paraId="3C045D1D" w14:textId="19757F3C" w:rsidR="00D6109A" w:rsidRPr="0019067E" w:rsidRDefault="00973031" w:rsidP="00D6109A">
      <w:pPr>
        <w:pStyle w:val="Ingenmellomrom"/>
        <w:numPr>
          <w:ilvl w:val="0"/>
          <w:numId w:val="3"/>
        </w:numPr>
        <w:rPr>
          <w:sz w:val="28"/>
          <w:szCs w:val="28"/>
          <w:lang w:eastAsia="nb-NO"/>
        </w:rPr>
      </w:pPr>
      <w:r>
        <w:rPr>
          <w:sz w:val="28"/>
          <w:szCs w:val="28"/>
          <w:lang w:eastAsia="nb-NO"/>
        </w:rPr>
        <w:t xml:space="preserve"> </w:t>
      </w:r>
      <w:r w:rsidR="00D6109A" w:rsidRPr="0019067E">
        <w:rPr>
          <w:sz w:val="28"/>
          <w:szCs w:val="28"/>
          <w:lang w:eastAsia="nb-NO"/>
        </w:rPr>
        <w:t xml:space="preserve">Latin-Amerika-gruppene </w:t>
      </w:r>
    </w:p>
    <w:p w14:paraId="0E74F190" w14:textId="4B9ED5C5" w:rsidR="00D6109A" w:rsidRPr="0019067E" w:rsidRDefault="00973031" w:rsidP="00D6109A">
      <w:pPr>
        <w:pStyle w:val="Ingenmellomrom"/>
        <w:numPr>
          <w:ilvl w:val="0"/>
          <w:numId w:val="3"/>
        </w:numPr>
        <w:rPr>
          <w:sz w:val="28"/>
          <w:szCs w:val="28"/>
          <w:lang w:eastAsia="nb-NO"/>
        </w:rPr>
      </w:pPr>
      <w:r>
        <w:rPr>
          <w:sz w:val="28"/>
          <w:szCs w:val="28"/>
          <w:lang w:eastAsia="nb-NO"/>
        </w:rPr>
        <w:t xml:space="preserve"> </w:t>
      </w:r>
      <w:r w:rsidR="00D6109A" w:rsidRPr="0019067E">
        <w:rPr>
          <w:sz w:val="28"/>
          <w:szCs w:val="28"/>
          <w:lang w:eastAsia="nb-NO"/>
        </w:rPr>
        <w:t>Operasjon Dagsverk</w:t>
      </w:r>
    </w:p>
    <w:p w14:paraId="38C42DF3" w14:textId="277BD084" w:rsidR="00410E9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Strømmestiftelsen</w:t>
      </w:r>
    </w:p>
    <w:p w14:paraId="4DB78695" w14:textId="53FB2BA6" w:rsidR="00973031" w:rsidRPr="0019067E" w:rsidRDefault="00973031" w:rsidP="00410E9E">
      <w:pPr>
        <w:pStyle w:val="Ingenmellomrom"/>
        <w:numPr>
          <w:ilvl w:val="0"/>
          <w:numId w:val="3"/>
        </w:numPr>
        <w:rPr>
          <w:sz w:val="28"/>
          <w:szCs w:val="28"/>
          <w:lang w:eastAsia="nb-NO"/>
        </w:rPr>
      </w:pPr>
      <w:r>
        <w:rPr>
          <w:sz w:val="28"/>
          <w:szCs w:val="28"/>
          <w:lang w:eastAsia="nb-NO"/>
        </w:rPr>
        <w:t xml:space="preserve"> Norges Fredslag</w:t>
      </w:r>
    </w:p>
    <w:p w14:paraId="592385E3" w14:textId="65C65505"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Utviklingsfondet</w:t>
      </w:r>
    </w:p>
    <w:p w14:paraId="42D441A9" w14:textId="04B8993B"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RORG-samarbeidet</w:t>
      </w:r>
    </w:p>
    <w:p w14:paraId="63E7D552" w14:textId="38DB1BF0"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Fellesrådet for Afrika</w:t>
      </w:r>
    </w:p>
    <w:p w14:paraId="3699D9CD" w14:textId="48CBA62C"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FIVAS</w:t>
      </w:r>
      <w:r w:rsidR="00D6109A" w:rsidRPr="0019067E">
        <w:rPr>
          <w:sz w:val="28"/>
          <w:szCs w:val="28"/>
          <w:lang w:eastAsia="nb-NO"/>
        </w:rPr>
        <w:t xml:space="preserve">  </w:t>
      </w:r>
    </w:p>
    <w:p w14:paraId="47456CC8" w14:textId="47B2B39C"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Norges Kristne Råd</w:t>
      </w:r>
    </w:p>
    <w:p w14:paraId="4D6B104B" w14:textId="2DA14868"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Afghanistan-komiteen</w:t>
      </w:r>
    </w:p>
    <w:p w14:paraId="568EE5FE" w14:textId="1F63845E" w:rsidR="00FD0DD9" w:rsidRPr="0019067E" w:rsidRDefault="00973031" w:rsidP="00FD0DD9">
      <w:pPr>
        <w:pStyle w:val="Ingenmellomrom"/>
        <w:numPr>
          <w:ilvl w:val="0"/>
          <w:numId w:val="3"/>
        </w:numPr>
        <w:rPr>
          <w:sz w:val="28"/>
          <w:szCs w:val="28"/>
          <w:lang w:eastAsia="nb-NO"/>
        </w:rPr>
      </w:pPr>
      <w:r>
        <w:rPr>
          <w:sz w:val="28"/>
          <w:szCs w:val="28"/>
          <w:lang w:eastAsia="nb-NO"/>
        </w:rPr>
        <w:t xml:space="preserve"> </w:t>
      </w:r>
      <w:r w:rsidR="00FD0DD9" w:rsidRPr="0019067E">
        <w:rPr>
          <w:sz w:val="28"/>
          <w:szCs w:val="28"/>
          <w:lang w:eastAsia="nb-NO"/>
        </w:rPr>
        <w:t>FOKUS</w:t>
      </w:r>
    </w:p>
    <w:p w14:paraId="1F5CECB5" w14:textId="47D9C1AC"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Fellesutvalget for Palestina</w:t>
      </w:r>
    </w:p>
    <w:p w14:paraId="326C40F3" w14:textId="07E7ADD1"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Norges Sosiale Forum</w:t>
      </w:r>
    </w:p>
    <w:p w14:paraId="7E046E3C" w14:textId="5E03E598" w:rsidR="00410E9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FIAN</w:t>
      </w:r>
    </w:p>
    <w:p w14:paraId="29573231" w14:textId="568BDAAC" w:rsidR="00B00567" w:rsidRDefault="00973031" w:rsidP="00410E9E">
      <w:pPr>
        <w:pStyle w:val="Ingenmellomrom"/>
        <w:numPr>
          <w:ilvl w:val="0"/>
          <w:numId w:val="3"/>
        </w:numPr>
        <w:rPr>
          <w:sz w:val="28"/>
          <w:szCs w:val="28"/>
          <w:lang w:eastAsia="nb-NO"/>
        </w:rPr>
      </w:pPr>
      <w:r>
        <w:rPr>
          <w:sz w:val="28"/>
          <w:szCs w:val="28"/>
          <w:lang w:eastAsia="nb-NO"/>
        </w:rPr>
        <w:t xml:space="preserve"> </w:t>
      </w:r>
      <w:r w:rsidR="00B00567">
        <w:rPr>
          <w:sz w:val="28"/>
          <w:szCs w:val="28"/>
          <w:lang w:eastAsia="nb-NO"/>
        </w:rPr>
        <w:t>Folkehøgskolenes Internasjonale Utvalg</w:t>
      </w:r>
    </w:p>
    <w:p w14:paraId="112D46A7" w14:textId="4E50EC3F" w:rsidR="00B00567" w:rsidRPr="0019067E" w:rsidRDefault="00973031" w:rsidP="00410E9E">
      <w:pPr>
        <w:pStyle w:val="Ingenmellomrom"/>
        <w:numPr>
          <w:ilvl w:val="0"/>
          <w:numId w:val="3"/>
        </w:numPr>
        <w:rPr>
          <w:sz w:val="28"/>
          <w:szCs w:val="28"/>
          <w:lang w:eastAsia="nb-NO"/>
        </w:rPr>
      </w:pPr>
      <w:r>
        <w:rPr>
          <w:sz w:val="28"/>
          <w:szCs w:val="28"/>
          <w:lang w:eastAsia="nb-NO"/>
        </w:rPr>
        <w:t xml:space="preserve"> </w:t>
      </w:r>
      <w:r w:rsidR="00B00567">
        <w:rPr>
          <w:sz w:val="28"/>
          <w:szCs w:val="28"/>
          <w:lang w:eastAsia="nb-NO"/>
        </w:rPr>
        <w:t>Nettverk om Utdanning for Bærekraftig Utvikling</w:t>
      </w:r>
    </w:p>
    <w:p w14:paraId="26769572" w14:textId="11841F15"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proofErr w:type="spellStart"/>
      <w:r w:rsidR="00410E9E" w:rsidRPr="0019067E">
        <w:rPr>
          <w:sz w:val="28"/>
          <w:szCs w:val="28"/>
          <w:lang w:eastAsia="nb-NO"/>
        </w:rPr>
        <w:t>Freethem</w:t>
      </w:r>
      <w:proofErr w:type="spellEnd"/>
    </w:p>
    <w:p w14:paraId="4D872213" w14:textId="14A91537" w:rsidR="00410E9E" w:rsidRPr="0019067E" w:rsidRDefault="00973031" w:rsidP="00410E9E">
      <w:pPr>
        <w:pStyle w:val="Ingenmellomrom"/>
        <w:numPr>
          <w:ilvl w:val="0"/>
          <w:numId w:val="3"/>
        </w:numPr>
        <w:rPr>
          <w:sz w:val="28"/>
          <w:szCs w:val="28"/>
          <w:lang w:eastAsia="nb-NO"/>
        </w:rPr>
      </w:pPr>
      <w:r>
        <w:rPr>
          <w:sz w:val="28"/>
          <w:szCs w:val="28"/>
          <w:lang w:eastAsia="nb-NO"/>
        </w:rPr>
        <w:t xml:space="preserve"> </w:t>
      </w:r>
      <w:r w:rsidR="00410E9E" w:rsidRPr="0019067E">
        <w:rPr>
          <w:sz w:val="28"/>
          <w:szCs w:val="28"/>
          <w:lang w:eastAsia="nb-NO"/>
        </w:rPr>
        <w:t>Attac</w:t>
      </w:r>
    </w:p>
    <w:p w14:paraId="7C174FAB" w14:textId="359F9561" w:rsidR="00D6109A" w:rsidRPr="0019067E" w:rsidRDefault="00973031" w:rsidP="00D6109A">
      <w:pPr>
        <w:pStyle w:val="Ingenmellomrom"/>
        <w:numPr>
          <w:ilvl w:val="0"/>
          <w:numId w:val="3"/>
        </w:numPr>
        <w:rPr>
          <w:sz w:val="28"/>
          <w:szCs w:val="28"/>
          <w:lang w:eastAsia="nb-NO"/>
        </w:rPr>
      </w:pPr>
      <w:r>
        <w:rPr>
          <w:sz w:val="28"/>
          <w:szCs w:val="28"/>
          <w:lang w:eastAsia="nb-NO"/>
        </w:rPr>
        <w:t xml:space="preserve"> </w:t>
      </w:r>
      <w:r w:rsidR="00D6109A" w:rsidRPr="0019067E">
        <w:rPr>
          <w:sz w:val="28"/>
          <w:szCs w:val="28"/>
          <w:lang w:eastAsia="nb-NO"/>
        </w:rPr>
        <w:t>Hei Verden</w:t>
      </w:r>
    </w:p>
    <w:p w14:paraId="1D5CFEE1" w14:textId="46327F22" w:rsidR="00716CF2" w:rsidRPr="0019067E" w:rsidRDefault="00973031" w:rsidP="00716CF2">
      <w:pPr>
        <w:pStyle w:val="Ingenmellomrom"/>
        <w:numPr>
          <w:ilvl w:val="0"/>
          <w:numId w:val="3"/>
        </w:numPr>
        <w:rPr>
          <w:sz w:val="28"/>
          <w:szCs w:val="28"/>
          <w:lang w:eastAsia="nb-NO"/>
        </w:rPr>
      </w:pPr>
      <w:r>
        <w:rPr>
          <w:sz w:val="28"/>
          <w:szCs w:val="28"/>
          <w:lang w:eastAsia="nb-NO"/>
        </w:rPr>
        <w:t xml:space="preserve"> </w:t>
      </w:r>
      <w:r w:rsidR="00716CF2">
        <w:rPr>
          <w:sz w:val="28"/>
          <w:szCs w:val="28"/>
          <w:lang w:eastAsia="nb-NO"/>
        </w:rPr>
        <w:t>Norges KFUK/KFUM</w:t>
      </w:r>
    </w:p>
    <w:p w14:paraId="6C0A67F2" w14:textId="1A440D7A" w:rsidR="00C26E5B" w:rsidRDefault="00973031" w:rsidP="00C26E5B">
      <w:pPr>
        <w:pStyle w:val="Ingenmellomrom"/>
        <w:numPr>
          <w:ilvl w:val="0"/>
          <w:numId w:val="3"/>
        </w:numPr>
        <w:rPr>
          <w:sz w:val="28"/>
          <w:szCs w:val="28"/>
          <w:lang w:eastAsia="nb-NO"/>
        </w:rPr>
      </w:pPr>
      <w:r>
        <w:rPr>
          <w:sz w:val="28"/>
          <w:szCs w:val="28"/>
          <w:lang w:eastAsia="nb-NO"/>
        </w:rPr>
        <w:t xml:space="preserve"> </w:t>
      </w:r>
      <w:r w:rsidR="00C26E5B" w:rsidRPr="0019067E">
        <w:rPr>
          <w:sz w:val="28"/>
          <w:szCs w:val="28"/>
          <w:lang w:eastAsia="nb-NO"/>
        </w:rPr>
        <w:t>WWF Verdens naturfond</w:t>
      </w:r>
    </w:p>
    <w:p w14:paraId="03246F5A" w14:textId="77777777" w:rsidR="00410E9E" w:rsidRPr="0019067E" w:rsidRDefault="00410E9E" w:rsidP="00410E9E">
      <w:pPr>
        <w:pStyle w:val="Ingenmellomrom"/>
        <w:rPr>
          <w:sz w:val="28"/>
          <w:szCs w:val="28"/>
          <w:lang w:eastAsia="nb-NO"/>
        </w:rPr>
      </w:pPr>
    </w:p>
    <w:p w14:paraId="6286572D" w14:textId="77777777" w:rsidR="00C66872" w:rsidRPr="0019067E" w:rsidRDefault="00C66872" w:rsidP="00C66872">
      <w:pPr>
        <w:pStyle w:val="Ingenmellomrom"/>
        <w:rPr>
          <w:sz w:val="28"/>
          <w:szCs w:val="28"/>
          <w:lang w:eastAsia="nb-NO"/>
        </w:rPr>
      </w:pPr>
    </w:p>
    <w:p w14:paraId="56CB3E46" w14:textId="77777777" w:rsidR="00C66872" w:rsidRPr="0019067E" w:rsidRDefault="00C66872" w:rsidP="00C66872">
      <w:pPr>
        <w:pStyle w:val="Ingenmellomrom"/>
        <w:rPr>
          <w:sz w:val="28"/>
          <w:szCs w:val="28"/>
          <w:lang w:eastAsia="nb-NO"/>
        </w:rPr>
      </w:pPr>
    </w:p>
    <w:p w14:paraId="4E20F6F8" w14:textId="77777777" w:rsidR="00C66872" w:rsidRPr="0019067E" w:rsidRDefault="00C66872" w:rsidP="00C66872">
      <w:pPr>
        <w:pStyle w:val="Ingenmellomrom"/>
        <w:rPr>
          <w:sz w:val="28"/>
          <w:szCs w:val="28"/>
          <w:lang w:eastAsia="nb-NO"/>
        </w:rPr>
      </w:pPr>
    </w:p>
    <w:p w14:paraId="61AF6561" w14:textId="77777777" w:rsidR="008B13CE" w:rsidRPr="0019067E" w:rsidRDefault="008B13CE" w:rsidP="00C66872">
      <w:pPr>
        <w:pStyle w:val="Ingenmellomrom"/>
        <w:rPr>
          <w:sz w:val="28"/>
          <w:szCs w:val="28"/>
          <w:lang w:eastAsia="nb-NO"/>
        </w:rPr>
      </w:pPr>
    </w:p>
    <w:sectPr w:rsidR="008B13CE" w:rsidRPr="0019067E" w:rsidSect="00410E9E">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C18"/>
    <w:multiLevelType w:val="hybridMultilevel"/>
    <w:tmpl w:val="F098A7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E670A1"/>
    <w:multiLevelType w:val="hybridMultilevel"/>
    <w:tmpl w:val="40C066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89E428A"/>
    <w:multiLevelType w:val="hybridMultilevel"/>
    <w:tmpl w:val="E22C3D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0C"/>
    <w:rsid w:val="000A50B9"/>
    <w:rsid w:val="000D7AFD"/>
    <w:rsid w:val="0019067E"/>
    <w:rsid w:val="001B1B80"/>
    <w:rsid w:val="00207190"/>
    <w:rsid w:val="00337FB6"/>
    <w:rsid w:val="00410E9E"/>
    <w:rsid w:val="00481CAF"/>
    <w:rsid w:val="005211BF"/>
    <w:rsid w:val="00706D95"/>
    <w:rsid w:val="00716CF2"/>
    <w:rsid w:val="00727BA9"/>
    <w:rsid w:val="00893135"/>
    <w:rsid w:val="008B13CE"/>
    <w:rsid w:val="008E4610"/>
    <w:rsid w:val="00973031"/>
    <w:rsid w:val="009F67C8"/>
    <w:rsid w:val="00A54815"/>
    <w:rsid w:val="00B00567"/>
    <w:rsid w:val="00BD009A"/>
    <w:rsid w:val="00C1660C"/>
    <w:rsid w:val="00C26E5B"/>
    <w:rsid w:val="00C66872"/>
    <w:rsid w:val="00D4601A"/>
    <w:rsid w:val="00D6109A"/>
    <w:rsid w:val="00F71C16"/>
    <w:rsid w:val="00FD0D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028D"/>
  <w15:docId w15:val="{F4A30572-0924-418F-8EBF-01AEC8A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16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660C"/>
    <w:rPr>
      <w:rFonts w:ascii="Times New Roman" w:eastAsia="Times New Roman" w:hAnsi="Times New Roman" w:cs="Times New Roman"/>
      <w:b/>
      <w:bCs/>
      <w:kern w:val="36"/>
      <w:sz w:val="48"/>
      <w:szCs w:val="48"/>
      <w:lang w:eastAsia="nb-NO"/>
    </w:rPr>
  </w:style>
  <w:style w:type="paragraph" w:customStyle="1" w:styleId="ingress">
    <w:name w:val="ingress"/>
    <w:basedOn w:val="Normal"/>
    <w:rsid w:val="00C166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1660C"/>
    <w:rPr>
      <w:b/>
      <w:bCs/>
    </w:rPr>
  </w:style>
  <w:style w:type="character" w:customStyle="1" w:styleId="Date1">
    <w:name w:val="Date1"/>
    <w:basedOn w:val="Standardskriftforavsnitt"/>
    <w:rsid w:val="00C1660C"/>
  </w:style>
  <w:style w:type="paragraph" w:styleId="NormalWeb">
    <w:name w:val="Normal (Web)"/>
    <w:basedOn w:val="Normal"/>
    <w:uiPriority w:val="99"/>
    <w:semiHidden/>
    <w:unhideWhenUsed/>
    <w:rsid w:val="00C1660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166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1660C"/>
    <w:rPr>
      <w:rFonts w:ascii="Tahoma" w:hAnsi="Tahoma" w:cs="Tahoma"/>
      <w:sz w:val="16"/>
      <w:szCs w:val="16"/>
    </w:rPr>
  </w:style>
  <w:style w:type="paragraph" w:styleId="Listeavsnitt">
    <w:name w:val="List Paragraph"/>
    <w:basedOn w:val="Normal"/>
    <w:uiPriority w:val="34"/>
    <w:qFormat/>
    <w:rsid w:val="00337FB6"/>
    <w:pPr>
      <w:ind w:left="720"/>
      <w:contextualSpacing/>
    </w:pPr>
  </w:style>
  <w:style w:type="paragraph" w:styleId="Ingenmellomrom">
    <w:name w:val="No Spacing"/>
    <w:uiPriority w:val="1"/>
    <w:qFormat/>
    <w:rsid w:val="00727BA9"/>
    <w:pPr>
      <w:spacing w:after="0" w:line="240" w:lineRule="auto"/>
    </w:pPr>
  </w:style>
  <w:style w:type="character" w:styleId="Merknadsreferanse">
    <w:name w:val="annotation reference"/>
    <w:basedOn w:val="Standardskriftforavsnitt"/>
    <w:uiPriority w:val="99"/>
    <w:semiHidden/>
    <w:unhideWhenUsed/>
    <w:rsid w:val="00706D95"/>
    <w:rPr>
      <w:sz w:val="16"/>
      <w:szCs w:val="16"/>
    </w:rPr>
  </w:style>
  <w:style w:type="paragraph" w:styleId="Merknadstekst">
    <w:name w:val="annotation text"/>
    <w:basedOn w:val="Normal"/>
    <w:link w:val="MerknadstekstTegn"/>
    <w:uiPriority w:val="99"/>
    <w:semiHidden/>
    <w:unhideWhenUsed/>
    <w:rsid w:val="00706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06D95"/>
    <w:rPr>
      <w:sz w:val="20"/>
      <w:szCs w:val="20"/>
    </w:rPr>
  </w:style>
  <w:style w:type="paragraph" w:styleId="Kommentaremne">
    <w:name w:val="annotation subject"/>
    <w:basedOn w:val="Merknadstekst"/>
    <w:next w:val="Merknadstekst"/>
    <w:link w:val="KommentaremneTegn"/>
    <w:uiPriority w:val="99"/>
    <w:semiHidden/>
    <w:unhideWhenUsed/>
    <w:rsid w:val="00706D95"/>
    <w:rPr>
      <w:b/>
      <w:bCs/>
    </w:rPr>
  </w:style>
  <w:style w:type="character" w:customStyle="1" w:styleId="KommentaremneTegn">
    <w:name w:val="Kommentaremne Tegn"/>
    <w:basedOn w:val="MerknadstekstTegn"/>
    <w:link w:val="Kommentaremne"/>
    <w:uiPriority w:val="99"/>
    <w:semiHidden/>
    <w:rsid w:val="00706D95"/>
    <w:rPr>
      <w:b/>
      <w:bCs/>
      <w:sz w:val="20"/>
      <w:szCs w:val="20"/>
    </w:rPr>
  </w:style>
  <w:style w:type="character" w:styleId="Hyperkobling">
    <w:name w:val="Hyperlink"/>
    <w:basedOn w:val="Standardskriftforavsnitt"/>
    <w:uiPriority w:val="99"/>
    <w:unhideWhenUsed/>
    <w:rsid w:val="001B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49378">
      <w:bodyDiv w:val="1"/>
      <w:marLeft w:val="0"/>
      <w:marRight w:val="0"/>
      <w:marTop w:val="0"/>
      <w:marBottom w:val="0"/>
      <w:divBdr>
        <w:top w:val="none" w:sz="0" w:space="0" w:color="auto"/>
        <w:left w:val="none" w:sz="0" w:space="0" w:color="auto"/>
        <w:bottom w:val="none" w:sz="0" w:space="0" w:color="auto"/>
        <w:right w:val="none" w:sz="0" w:space="0" w:color="auto"/>
      </w:divBdr>
      <w:divsChild>
        <w:div w:id="2000764342">
          <w:marLeft w:val="0"/>
          <w:marRight w:val="0"/>
          <w:marTop w:val="0"/>
          <w:marBottom w:val="0"/>
          <w:divBdr>
            <w:top w:val="none" w:sz="0" w:space="0" w:color="auto"/>
            <w:left w:val="none" w:sz="0" w:space="0" w:color="auto"/>
            <w:bottom w:val="none" w:sz="0" w:space="0" w:color="auto"/>
            <w:right w:val="none" w:sz="0" w:space="0" w:color="auto"/>
          </w:divBdr>
          <w:divsChild>
            <w:div w:id="391780380">
              <w:marLeft w:val="0"/>
              <w:marRight w:val="0"/>
              <w:marTop w:val="0"/>
              <w:marBottom w:val="0"/>
              <w:divBdr>
                <w:top w:val="none" w:sz="0" w:space="0" w:color="auto"/>
                <w:left w:val="none" w:sz="0" w:space="0" w:color="auto"/>
                <w:bottom w:val="none" w:sz="0" w:space="0" w:color="auto"/>
                <w:right w:val="none" w:sz="0" w:space="0" w:color="auto"/>
              </w:divBdr>
            </w:div>
          </w:divsChild>
        </w:div>
        <w:div w:id="656693784">
          <w:marLeft w:val="0"/>
          <w:marRight w:val="0"/>
          <w:marTop w:val="0"/>
          <w:marBottom w:val="0"/>
          <w:divBdr>
            <w:top w:val="none" w:sz="0" w:space="0" w:color="auto"/>
            <w:left w:val="none" w:sz="0" w:space="0" w:color="auto"/>
            <w:bottom w:val="none" w:sz="0" w:space="0" w:color="auto"/>
            <w:right w:val="none" w:sz="0" w:space="0" w:color="auto"/>
          </w:divBdr>
          <w:divsChild>
            <w:div w:id="810630904">
              <w:marLeft w:val="0"/>
              <w:marRight w:val="0"/>
              <w:marTop w:val="0"/>
              <w:marBottom w:val="0"/>
              <w:divBdr>
                <w:top w:val="none" w:sz="0" w:space="0" w:color="auto"/>
                <w:left w:val="none" w:sz="0" w:space="0" w:color="auto"/>
                <w:bottom w:val="none" w:sz="0" w:space="0" w:color="auto"/>
                <w:right w:val="none" w:sz="0" w:space="0" w:color="auto"/>
              </w:divBdr>
              <w:divsChild>
                <w:div w:id="1489246001">
                  <w:marLeft w:val="0"/>
                  <w:marRight w:val="0"/>
                  <w:marTop w:val="0"/>
                  <w:marBottom w:val="0"/>
                  <w:divBdr>
                    <w:top w:val="none" w:sz="0" w:space="0" w:color="auto"/>
                    <w:left w:val="none" w:sz="0" w:space="0" w:color="auto"/>
                    <w:bottom w:val="none" w:sz="0" w:space="0" w:color="auto"/>
                    <w:right w:val="none" w:sz="0" w:space="0" w:color="auto"/>
                  </w:divBdr>
                  <w:divsChild>
                    <w:div w:id="1980067967">
                      <w:marLeft w:val="0"/>
                      <w:marRight w:val="0"/>
                      <w:marTop w:val="0"/>
                      <w:marBottom w:val="0"/>
                      <w:divBdr>
                        <w:top w:val="none" w:sz="0" w:space="0" w:color="auto"/>
                        <w:left w:val="none" w:sz="0" w:space="0" w:color="auto"/>
                        <w:bottom w:val="none" w:sz="0" w:space="0" w:color="auto"/>
                        <w:right w:val="none" w:sz="0" w:space="0" w:color="auto"/>
                      </w:divBdr>
                      <w:divsChild>
                        <w:div w:id="19997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ftenposten.no/norge/politikk/i/Gv1MV/Klart-rad-fra-Grande-til-Solberg-Bytt-ut-europaministeren-med-en-utviklingsmin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AF6F-4EBE-42AA-BD92-A3068B0F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2624</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Hjelleset</dc:creator>
  <cp:lastModifiedBy>Markus Nilsen Rotevatn</cp:lastModifiedBy>
  <cp:revision>2</cp:revision>
  <dcterms:created xsi:type="dcterms:W3CDTF">2018-01-10T13:24:00Z</dcterms:created>
  <dcterms:modified xsi:type="dcterms:W3CDTF">2018-01-10T13:24:00Z</dcterms:modified>
</cp:coreProperties>
</file>